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72B8E" w14:textId="77777777" w:rsidR="007F0829" w:rsidRPr="002F0424" w:rsidRDefault="007F0829" w:rsidP="00031CA4">
      <w:pPr>
        <w:tabs>
          <w:tab w:val="left" w:pos="3480"/>
        </w:tabs>
        <w:rPr>
          <w:rFonts w:ascii="Calibri" w:hAnsi="Calibri" w:cs="Calibri"/>
        </w:rPr>
      </w:pPr>
    </w:p>
    <w:p w14:paraId="6D6EA06E" w14:textId="77777777" w:rsidR="00031CA4" w:rsidRPr="002F0424" w:rsidRDefault="00031CA4" w:rsidP="00031CA4">
      <w:pPr>
        <w:tabs>
          <w:tab w:val="left" w:pos="3480"/>
        </w:tabs>
        <w:jc w:val="center"/>
        <w:rPr>
          <w:rFonts w:ascii="Calibri" w:hAnsi="Calibri" w:cs="Calibri"/>
          <w:b/>
        </w:rPr>
      </w:pPr>
    </w:p>
    <w:p w14:paraId="480D7E7E" w14:textId="77777777" w:rsidR="00031CA4" w:rsidRPr="002F0424" w:rsidRDefault="00031CA4" w:rsidP="00031CA4">
      <w:pPr>
        <w:tabs>
          <w:tab w:val="left" w:pos="3480"/>
        </w:tabs>
        <w:jc w:val="center"/>
        <w:rPr>
          <w:rFonts w:ascii="Calibri" w:hAnsi="Calibri" w:cs="Calibri"/>
          <w:b/>
        </w:rPr>
      </w:pPr>
    </w:p>
    <w:p w14:paraId="48BA7C38" w14:textId="77777777" w:rsidR="00031CA4" w:rsidRPr="002F0424" w:rsidRDefault="00031CA4" w:rsidP="00031CA4">
      <w:pPr>
        <w:tabs>
          <w:tab w:val="left" w:pos="3480"/>
        </w:tabs>
        <w:jc w:val="center"/>
        <w:rPr>
          <w:rFonts w:ascii="Calibri" w:hAnsi="Calibri" w:cs="Calibri"/>
          <w:b/>
        </w:rPr>
      </w:pPr>
    </w:p>
    <w:p w14:paraId="353C3F05" w14:textId="77777777" w:rsidR="00031CA4" w:rsidRPr="002F0424" w:rsidRDefault="00031CA4" w:rsidP="00031CA4">
      <w:pPr>
        <w:tabs>
          <w:tab w:val="left" w:pos="3480"/>
        </w:tabs>
        <w:jc w:val="center"/>
        <w:rPr>
          <w:rFonts w:ascii="Calibri" w:hAnsi="Calibri" w:cs="Calibri"/>
          <w:b/>
        </w:rPr>
      </w:pPr>
    </w:p>
    <w:p w14:paraId="634A7204" w14:textId="77777777" w:rsidR="00031CA4" w:rsidRPr="002F0424" w:rsidRDefault="00031CA4" w:rsidP="00031CA4">
      <w:pPr>
        <w:tabs>
          <w:tab w:val="left" w:pos="3480"/>
        </w:tabs>
        <w:jc w:val="center"/>
        <w:rPr>
          <w:rFonts w:ascii="Calibri" w:hAnsi="Calibri" w:cs="Calibri"/>
          <w:b/>
        </w:rPr>
      </w:pPr>
    </w:p>
    <w:p w14:paraId="3A04DD11" w14:textId="77777777" w:rsidR="00031CA4" w:rsidRPr="002F0424" w:rsidRDefault="00031CA4" w:rsidP="00031CA4">
      <w:pPr>
        <w:tabs>
          <w:tab w:val="left" w:pos="3480"/>
        </w:tabs>
        <w:jc w:val="center"/>
        <w:rPr>
          <w:rFonts w:ascii="Calibri" w:hAnsi="Calibri" w:cs="Calibri"/>
          <w:b/>
        </w:rPr>
      </w:pPr>
    </w:p>
    <w:p w14:paraId="67A1B84E" w14:textId="77777777" w:rsidR="00031CA4" w:rsidRPr="002F0424" w:rsidRDefault="00031CA4" w:rsidP="00031CA4">
      <w:pPr>
        <w:tabs>
          <w:tab w:val="left" w:pos="3480"/>
        </w:tabs>
        <w:jc w:val="center"/>
        <w:rPr>
          <w:rFonts w:ascii="Calibri" w:hAnsi="Calibri" w:cs="Calibri"/>
          <w:b/>
          <w:sz w:val="72"/>
          <w:szCs w:val="72"/>
        </w:rPr>
      </w:pPr>
    </w:p>
    <w:p w14:paraId="42286E17" w14:textId="77777777" w:rsidR="00031CA4" w:rsidRPr="002F0424" w:rsidRDefault="009531B1" w:rsidP="00031CA4">
      <w:pPr>
        <w:tabs>
          <w:tab w:val="left" w:pos="3480"/>
        </w:tabs>
        <w:jc w:val="center"/>
        <w:rPr>
          <w:rFonts w:ascii="Calibri" w:hAnsi="Calibri" w:cs="Calibri"/>
          <w:b/>
          <w:sz w:val="72"/>
          <w:szCs w:val="72"/>
        </w:rPr>
      </w:pPr>
      <w:r w:rsidRPr="002F0424">
        <w:rPr>
          <w:rFonts w:ascii="Calibri" w:hAnsi="Calibri" w:cs="Calibri"/>
          <w:b/>
          <w:sz w:val="72"/>
          <w:szCs w:val="72"/>
        </w:rPr>
        <w:t>SCHOOL NAME:</w:t>
      </w:r>
    </w:p>
    <w:p w14:paraId="24143575" w14:textId="77777777" w:rsidR="00031CA4" w:rsidRPr="002F0424" w:rsidRDefault="00031CA4" w:rsidP="00031CA4">
      <w:pPr>
        <w:tabs>
          <w:tab w:val="left" w:pos="3480"/>
        </w:tabs>
        <w:jc w:val="center"/>
        <w:rPr>
          <w:rFonts w:ascii="Calibri" w:hAnsi="Calibri" w:cs="Calibri"/>
          <w:b/>
        </w:rPr>
      </w:pPr>
    </w:p>
    <w:p w14:paraId="36539FD2" w14:textId="77777777" w:rsidR="00031CA4" w:rsidRPr="002F0424" w:rsidRDefault="00031CA4" w:rsidP="00031CA4">
      <w:pPr>
        <w:tabs>
          <w:tab w:val="left" w:pos="3480"/>
        </w:tabs>
        <w:jc w:val="center"/>
        <w:rPr>
          <w:rFonts w:ascii="Calibri" w:hAnsi="Calibri" w:cs="Calibri"/>
          <w:b/>
        </w:rPr>
      </w:pPr>
    </w:p>
    <w:p w14:paraId="41271EB8" w14:textId="77777777" w:rsidR="00031CA4" w:rsidRPr="002F0424" w:rsidRDefault="00031CA4" w:rsidP="00031CA4">
      <w:pPr>
        <w:tabs>
          <w:tab w:val="left" w:pos="3480"/>
        </w:tabs>
        <w:jc w:val="center"/>
        <w:rPr>
          <w:rFonts w:ascii="Calibri" w:hAnsi="Calibri" w:cs="Calibri"/>
          <w:b/>
        </w:rPr>
      </w:pPr>
    </w:p>
    <w:p w14:paraId="14D2541C" w14:textId="77777777" w:rsidR="00031CA4" w:rsidRPr="002F0424" w:rsidRDefault="00031CA4" w:rsidP="00031CA4">
      <w:pPr>
        <w:tabs>
          <w:tab w:val="left" w:pos="3480"/>
        </w:tabs>
        <w:jc w:val="center"/>
        <w:rPr>
          <w:rFonts w:ascii="Calibri" w:hAnsi="Calibri" w:cs="Calibri"/>
          <w:b/>
        </w:rPr>
      </w:pPr>
    </w:p>
    <w:p w14:paraId="63F172C9" w14:textId="77777777" w:rsidR="00031CA4" w:rsidRPr="002F0424" w:rsidRDefault="00031CA4" w:rsidP="00197795">
      <w:pPr>
        <w:tabs>
          <w:tab w:val="left" w:pos="3480"/>
        </w:tabs>
        <w:rPr>
          <w:rFonts w:ascii="Calibri" w:hAnsi="Calibri" w:cs="Calibri"/>
          <w:b/>
        </w:rPr>
      </w:pPr>
    </w:p>
    <w:p w14:paraId="40CD8733" w14:textId="77777777" w:rsidR="00031CA4" w:rsidRPr="002F0424" w:rsidRDefault="00031CA4" w:rsidP="00031CA4">
      <w:pPr>
        <w:tabs>
          <w:tab w:val="left" w:pos="3480"/>
        </w:tabs>
        <w:jc w:val="center"/>
        <w:rPr>
          <w:rFonts w:ascii="Calibri" w:hAnsi="Calibri" w:cs="Calibri"/>
          <w:b/>
        </w:rPr>
      </w:pPr>
    </w:p>
    <w:p w14:paraId="27C884DF" w14:textId="77777777" w:rsidR="00031CA4" w:rsidRPr="002F0424" w:rsidRDefault="00031CA4" w:rsidP="00031CA4">
      <w:pPr>
        <w:tabs>
          <w:tab w:val="left" w:pos="3480"/>
        </w:tabs>
        <w:jc w:val="center"/>
        <w:rPr>
          <w:rFonts w:ascii="Calibri" w:hAnsi="Calibri" w:cs="Calibri"/>
          <w:b/>
        </w:rPr>
      </w:pPr>
    </w:p>
    <w:p w14:paraId="529E3494" w14:textId="77777777" w:rsidR="00031CA4" w:rsidRPr="002F0424" w:rsidRDefault="00031CA4" w:rsidP="00031CA4">
      <w:pPr>
        <w:tabs>
          <w:tab w:val="left" w:pos="3480"/>
        </w:tabs>
        <w:jc w:val="center"/>
        <w:rPr>
          <w:rFonts w:ascii="Calibri" w:hAnsi="Calibri" w:cs="Calibri"/>
          <w:b/>
        </w:rPr>
      </w:pPr>
    </w:p>
    <w:p w14:paraId="1A53FC3E" w14:textId="77777777" w:rsidR="00031CA4" w:rsidRPr="002F0424" w:rsidRDefault="00031CA4" w:rsidP="00F23416">
      <w:pPr>
        <w:tabs>
          <w:tab w:val="left" w:pos="3480"/>
        </w:tabs>
        <w:rPr>
          <w:rFonts w:ascii="Calibri" w:hAnsi="Calibri" w:cs="Calibri"/>
          <w:b/>
        </w:rPr>
      </w:pPr>
    </w:p>
    <w:p w14:paraId="23008E46" w14:textId="77777777" w:rsidR="00031CA4" w:rsidRPr="002F0424" w:rsidRDefault="00031CA4" w:rsidP="00031CA4">
      <w:pPr>
        <w:tabs>
          <w:tab w:val="left" w:pos="3480"/>
        </w:tabs>
        <w:jc w:val="center"/>
        <w:rPr>
          <w:rFonts w:ascii="Calibri" w:hAnsi="Calibri" w:cs="Calibri"/>
          <w:sz w:val="36"/>
          <w:szCs w:val="36"/>
        </w:rPr>
      </w:pPr>
      <w:r w:rsidRPr="002F0424">
        <w:rPr>
          <w:rFonts w:ascii="Calibri" w:hAnsi="Calibri" w:cs="Calibri"/>
          <w:sz w:val="36"/>
          <w:szCs w:val="36"/>
        </w:rPr>
        <w:t xml:space="preserve">Equality Policy </w:t>
      </w:r>
    </w:p>
    <w:p w14:paraId="675ECC4C" w14:textId="77777777" w:rsidR="00031CA4" w:rsidRPr="002F0424" w:rsidRDefault="009531B1" w:rsidP="00031CA4">
      <w:pPr>
        <w:tabs>
          <w:tab w:val="left" w:pos="3480"/>
        </w:tabs>
        <w:jc w:val="center"/>
        <w:rPr>
          <w:rFonts w:ascii="Calibri" w:hAnsi="Calibri" w:cs="Calibri"/>
        </w:rPr>
      </w:pPr>
      <w:r w:rsidRPr="002F0424">
        <w:rPr>
          <w:rFonts w:ascii="Calibri" w:hAnsi="Calibri" w:cs="Calibri"/>
        </w:rPr>
        <w:t>DATE CREATED:</w:t>
      </w:r>
    </w:p>
    <w:p w14:paraId="3AD07AA4" w14:textId="77777777" w:rsidR="00031CA4" w:rsidRPr="002F0424" w:rsidRDefault="00031CA4" w:rsidP="00031CA4">
      <w:pPr>
        <w:tabs>
          <w:tab w:val="left" w:pos="3480"/>
        </w:tabs>
        <w:jc w:val="center"/>
        <w:rPr>
          <w:rFonts w:ascii="Calibri" w:hAnsi="Calibri" w:cs="Calibri"/>
        </w:rPr>
      </w:pPr>
    </w:p>
    <w:p w14:paraId="6AFDC928" w14:textId="77777777" w:rsidR="00031CA4" w:rsidRPr="002F0424" w:rsidRDefault="00031CA4" w:rsidP="00031CA4">
      <w:pPr>
        <w:tabs>
          <w:tab w:val="left" w:pos="3480"/>
        </w:tabs>
        <w:jc w:val="center"/>
        <w:rPr>
          <w:rFonts w:ascii="Calibri" w:hAnsi="Calibri" w:cs="Calibri"/>
        </w:rPr>
      </w:pPr>
    </w:p>
    <w:p w14:paraId="251AECBC" w14:textId="77777777" w:rsidR="00031CA4" w:rsidRPr="002F0424" w:rsidRDefault="00031CA4" w:rsidP="00FC35C5">
      <w:pPr>
        <w:tabs>
          <w:tab w:val="left" w:pos="3480"/>
        </w:tabs>
        <w:rPr>
          <w:rFonts w:ascii="Calibri" w:hAnsi="Calibri" w:cs="Calibri"/>
          <w:b/>
        </w:rPr>
      </w:pPr>
    </w:p>
    <w:p w14:paraId="14F89CAD" w14:textId="77777777" w:rsidR="00031CA4" w:rsidRPr="002F0424" w:rsidRDefault="00031CA4" w:rsidP="00F23416">
      <w:pPr>
        <w:tabs>
          <w:tab w:val="left" w:pos="3480"/>
        </w:tabs>
        <w:rPr>
          <w:rFonts w:ascii="Calibri" w:hAnsi="Calibri" w:cs="Calibri"/>
          <w:b/>
        </w:rPr>
      </w:pPr>
    </w:p>
    <w:p w14:paraId="209F4B0D" w14:textId="77777777" w:rsidR="00031CA4" w:rsidRPr="002F0424" w:rsidRDefault="00031CA4" w:rsidP="00031CA4">
      <w:pPr>
        <w:tabs>
          <w:tab w:val="left" w:pos="3480"/>
        </w:tabs>
        <w:jc w:val="center"/>
        <w:rPr>
          <w:rFonts w:ascii="Calibri" w:hAnsi="Calibri" w:cs="Calibri"/>
          <w:b/>
        </w:rPr>
      </w:pPr>
      <w:r w:rsidRPr="002F0424">
        <w:rPr>
          <w:rFonts w:ascii="Calibri" w:hAnsi="Calibri" w:cs="Calibri"/>
          <w:b/>
        </w:rPr>
        <w:t>Edition and Revision Log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6"/>
        <w:gridCol w:w="3275"/>
        <w:gridCol w:w="3087"/>
      </w:tblGrid>
      <w:tr w:rsidR="00031CA4" w:rsidRPr="002F0424" w14:paraId="6548B62F" w14:textId="77777777">
        <w:tc>
          <w:tcPr>
            <w:tcW w:w="3606" w:type="dxa"/>
          </w:tcPr>
          <w:p w14:paraId="1A0F0006" w14:textId="77777777" w:rsidR="00031CA4" w:rsidRPr="002F0424" w:rsidRDefault="00FC35C5" w:rsidP="00031CA4">
            <w:pPr>
              <w:tabs>
                <w:tab w:val="left" w:pos="3480"/>
              </w:tabs>
              <w:jc w:val="center"/>
              <w:rPr>
                <w:rFonts w:ascii="Calibri" w:hAnsi="Calibri" w:cs="Calibri"/>
                <w:b/>
              </w:rPr>
            </w:pPr>
            <w:r w:rsidRPr="002F0424">
              <w:rPr>
                <w:rFonts w:ascii="Calibri" w:hAnsi="Calibri" w:cs="Calibri"/>
                <w:b/>
              </w:rPr>
              <w:t>Review Date</w:t>
            </w:r>
          </w:p>
        </w:tc>
        <w:tc>
          <w:tcPr>
            <w:tcW w:w="3275" w:type="dxa"/>
          </w:tcPr>
          <w:p w14:paraId="4C80B8E6" w14:textId="77777777" w:rsidR="00031CA4" w:rsidRPr="002F0424" w:rsidRDefault="00FC35C5" w:rsidP="00031CA4">
            <w:pPr>
              <w:tabs>
                <w:tab w:val="left" w:pos="3480"/>
              </w:tabs>
              <w:jc w:val="center"/>
              <w:rPr>
                <w:rFonts w:ascii="Calibri" w:hAnsi="Calibri" w:cs="Calibri"/>
                <w:b/>
              </w:rPr>
            </w:pPr>
            <w:r w:rsidRPr="002F0424">
              <w:rPr>
                <w:rFonts w:ascii="Calibri" w:hAnsi="Calibri" w:cs="Calibri"/>
                <w:b/>
              </w:rPr>
              <w:t>Revisions Made</w:t>
            </w:r>
          </w:p>
        </w:tc>
        <w:tc>
          <w:tcPr>
            <w:tcW w:w="3087" w:type="dxa"/>
          </w:tcPr>
          <w:p w14:paraId="01423DC7" w14:textId="77777777" w:rsidR="00031CA4" w:rsidRPr="002F0424" w:rsidRDefault="00FC35C5" w:rsidP="00031CA4">
            <w:pPr>
              <w:tabs>
                <w:tab w:val="left" w:pos="3480"/>
              </w:tabs>
              <w:jc w:val="center"/>
              <w:rPr>
                <w:rFonts w:ascii="Calibri" w:hAnsi="Calibri" w:cs="Calibri"/>
                <w:b/>
              </w:rPr>
            </w:pPr>
            <w:r w:rsidRPr="002F0424">
              <w:rPr>
                <w:rFonts w:ascii="Calibri" w:hAnsi="Calibri" w:cs="Calibri"/>
                <w:b/>
              </w:rPr>
              <w:t>Actions</w:t>
            </w:r>
          </w:p>
        </w:tc>
      </w:tr>
      <w:tr w:rsidR="00031CA4" w:rsidRPr="002F0424" w14:paraId="3A64D355" w14:textId="77777777">
        <w:tc>
          <w:tcPr>
            <w:tcW w:w="3606" w:type="dxa"/>
          </w:tcPr>
          <w:p w14:paraId="31822070" w14:textId="77777777" w:rsidR="00031CA4" w:rsidRPr="002F0424" w:rsidRDefault="00031CA4" w:rsidP="00031CA4">
            <w:pPr>
              <w:tabs>
                <w:tab w:val="left" w:pos="3480"/>
              </w:tabs>
              <w:jc w:val="center"/>
              <w:rPr>
                <w:rFonts w:ascii="Calibri" w:hAnsi="Calibri" w:cs="Calibri"/>
                <w:b/>
              </w:rPr>
            </w:pPr>
          </w:p>
        </w:tc>
        <w:tc>
          <w:tcPr>
            <w:tcW w:w="3275" w:type="dxa"/>
          </w:tcPr>
          <w:p w14:paraId="68233530" w14:textId="77777777" w:rsidR="00031CA4" w:rsidRPr="002F0424" w:rsidRDefault="00031CA4" w:rsidP="00031CA4">
            <w:pPr>
              <w:tabs>
                <w:tab w:val="left" w:pos="3480"/>
              </w:tabs>
              <w:jc w:val="center"/>
              <w:rPr>
                <w:rFonts w:ascii="Calibri" w:hAnsi="Calibri" w:cs="Calibri"/>
                <w:b/>
              </w:rPr>
            </w:pPr>
          </w:p>
        </w:tc>
        <w:tc>
          <w:tcPr>
            <w:tcW w:w="3087" w:type="dxa"/>
          </w:tcPr>
          <w:p w14:paraId="29BC5DBD" w14:textId="77777777" w:rsidR="00031CA4" w:rsidRPr="002F0424" w:rsidRDefault="00031CA4" w:rsidP="00031CA4">
            <w:pPr>
              <w:tabs>
                <w:tab w:val="left" w:pos="3480"/>
              </w:tabs>
              <w:jc w:val="center"/>
              <w:rPr>
                <w:rFonts w:ascii="Calibri" w:hAnsi="Calibri" w:cs="Calibri"/>
                <w:b/>
              </w:rPr>
            </w:pPr>
          </w:p>
        </w:tc>
      </w:tr>
      <w:tr w:rsidR="00031CA4" w:rsidRPr="002F0424" w14:paraId="0D079BF0" w14:textId="77777777">
        <w:tc>
          <w:tcPr>
            <w:tcW w:w="3606" w:type="dxa"/>
          </w:tcPr>
          <w:p w14:paraId="490C3C25" w14:textId="77777777" w:rsidR="00031CA4" w:rsidRPr="002F0424" w:rsidRDefault="00031CA4" w:rsidP="00031CA4">
            <w:pPr>
              <w:tabs>
                <w:tab w:val="left" w:pos="3480"/>
              </w:tabs>
              <w:jc w:val="center"/>
              <w:rPr>
                <w:rFonts w:ascii="Calibri" w:hAnsi="Calibri" w:cs="Calibri"/>
                <w:b/>
              </w:rPr>
            </w:pPr>
          </w:p>
        </w:tc>
        <w:tc>
          <w:tcPr>
            <w:tcW w:w="3275" w:type="dxa"/>
          </w:tcPr>
          <w:p w14:paraId="756C303A" w14:textId="77777777" w:rsidR="00031CA4" w:rsidRPr="002F0424" w:rsidRDefault="00031CA4" w:rsidP="00031CA4">
            <w:pPr>
              <w:tabs>
                <w:tab w:val="left" w:pos="3480"/>
              </w:tabs>
              <w:jc w:val="center"/>
              <w:rPr>
                <w:rFonts w:ascii="Calibri" w:hAnsi="Calibri" w:cs="Calibri"/>
                <w:b/>
              </w:rPr>
            </w:pPr>
          </w:p>
        </w:tc>
        <w:tc>
          <w:tcPr>
            <w:tcW w:w="3087" w:type="dxa"/>
          </w:tcPr>
          <w:p w14:paraId="52832AA3" w14:textId="77777777" w:rsidR="00031CA4" w:rsidRPr="002F0424" w:rsidRDefault="00031CA4" w:rsidP="00031CA4">
            <w:pPr>
              <w:tabs>
                <w:tab w:val="left" w:pos="3480"/>
              </w:tabs>
              <w:jc w:val="center"/>
              <w:rPr>
                <w:rFonts w:ascii="Calibri" w:hAnsi="Calibri" w:cs="Calibri"/>
                <w:b/>
              </w:rPr>
            </w:pPr>
          </w:p>
        </w:tc>
      </w:tr>
      <w:tr w:rsidR="00FC35C5" w:rsidRPr="002F0424" w14:paraId="4AB6B5FC" w14:textId="77777777">
        <w:tc>
          <w:tcPr>
            <w:tcW w:w="3606" w:type="dxa"/>
          </w:tcPr>
          <w:p w14:paraId="77F60F2A" w14:textId="77777777" w:rsidR="00FC35C5" w:rsidRPr="002F0424" w:rsidRDefault="00FC35C5" w:rsidP="00031CA4">
            <w:pPr>
              <w:tabs>
                <w:tab w:val="left" w:pos="3480"/>
              </w:tabs>
              <w:jc w:val="center"/>
              <w:rPr>
                <w:rFonts w:ascii="Calibri" w:hAnsi="Calibri" w:cs="Calibri"/>
                <w:b/>
              </w:rPr>
            </w:pPr>
          </w:p>
        </w:tc>
        <w:tc>
          <w:tcPr>
            <w:tcW w:w="3275" w:type="dxa"/>
          </w:tcPr>
          <w:p w14:paraId="35B0BB50" w14:textId="77777777" w:rsidR="00FC35C5" w:rsidRPr="002F0424" w:rsidRDefault="00FC35C5" w:rsidP="00031CA4">
            <w:pPr>
              <w:tabs>
                <w:tab w:val="left" w:pos="3480"/>
              </w:tabs>
              <w:jc w:val="center"/>
              <w:rPr>
                <w:rFonts w:ascii="Calibri" w:hAnsi="Calibri" w:cs="Calibri"/>
                <w:b/>
              </w:rPr>
            </w:pPr>
          </w:p>
        </w:tc>
        <w:tc>
          <w:tcPr>
            <w:tcW w:w="3087" w:type="dxa"/>
          </w:tcPr>
          <w:p w14:paraId="580ECC0B" w14:textId="77777777" w:rsidR="00FC35C5" w:rsidRPr="002F0424" w:rsidRDefault="00FC35C5" w:rsidP="00031CA4">
            <w:pPr>
              <w:tabs>
                <w:tab w:val="left" w:pos="3480"/>
              </w:tabs>
              <w:jc w:val="center"/>
              <w:rPr>
                <w:rFonts w:ascii="Calibri" w:hAnsi="Calibri" w:cs="Calibri"/>
                <w:b/>
              </w:rPr>
            </w:pPr>
          </w:p>
        </w:tc>
      </w:tr>
      <w:tr w:rsidR="00FC35C5" w:rsidRPr="002F0424" w14:paraId="17223E31" w14:textId="77777777">
        <w:tc>
          <w:tcPr>
            <w:tcW w:w="3606" w:type="dxa"/>
          </w:tcPr>
          <w:p w14:paraId="5E706547" w14:textId="77777777" w:rsidR="00FC35C5" w:rsidRPr="002F0424" w:rsidRDefault="00FC35C5" w:rsidP="00031CA4">
            <w:pPr>
              <w:tabs>
                <w:tab w:val="left" w:pos="3480"/>
              </w:tabs>
              <w:jc w:val="center"/>
              <w:rPr>
                <w:rFonts w:ascii="Calibri" w:hAnsi="Calibri" w:cs="Calibri"/>
                <w:b/>
              </w:rPr>
            </w:pPr>
          </w:p>
        </w:tc>
        <w:tc>
          <w:tcPr>
            <w:tcW w:w="3275" w:type="dxa"/>
          </w:tcPr>
          <w:p w14:paraId="18EA41BE" w14:textId="77777777" w:rsidR="00FC35C5" w:rsidRPr="002F0424" w:rsidRDefault="00FC35C5" w:rsidP="00031CA4">
            <w:pPr>
              <w:tabs>
                <w:tab w:val="left" w:pos="3480"/>
              </w:tabs>
              <w:jc w:val="center"/>
              <w:rPr>
                <w:rFonts w:ascii="Calibri" w:hAnsi="Calibri" w:cs="Calibri"/>
                <w:b/>
              </w:rPr>
            </w:pPr>
          </w:p>
        </w:tc>
        <w:tc>
          <w:tcPr>
            <w:tcW w:w="3087" w:type="dxa"/>
          </w:tcPr>
          <w:p w14:paraId="6DE8CD8B" w14:textId="77777777" w:rsidR="00FC35C5" w:rsidRPr="002F0424" w:rsidRDefault="00FC35C5" w:rsidP="00031CA4">
            <w:pPr>
              <w:tabs>
                <w:tab w:val="left" w:pos="3480"/>
              </w:tabs>
              <w:jc w:val="center"/>
              <w:rPr>
                <w:rFonts w:ascii="Calibri" w:hAnsi="Calibri" w:cs="Calibri"/>
                <w:b/>
              </w:rPr>
            </w:pPr>
          </w:p>
        </w:tc>
      </w:tr>
      <w:tr w:rsidR="00FC35C5" w:rsidRPr="002F0424" w14:paraId="4C6A9D74" w14:textId="77777777">
        <w:tc>
          <w:tcPr>
            <w:tcW w:w="3606" w:type="dxa"/>
          </w:tcPr>
          <w:p w14:paraId="17B89879" w14:textId="77777777" w:rsidR="00FC35C5" w:rsidRPr="002F0424" w:rsidRDefault="00FC35C5" w:rsidP="00031CA4">
            <w:pPr>
              <w:tabs>
                <w:tab w:val="left" w:pos="3480"/>
              </w:tabs>
              <w:jc w:val="center"/>
              <w:rPr>
                <w:rFonts w:ascii="Calibri" w:hAnsi="Calibri" w:cs="Calibri"/>
                <w:b/>
              </w:rPr>
            </w:pPr>
          </w:p>
        </w:tc>
        <w:tc>
          <w:tcPr>
            <w:tcW w:w="3275" w:type="dxa"/>
          </w:tcPr>
          <w:p w14:paraId="1FBE160D" w14:textId="77777777" w:rsidR="00FC35C5" w:rsidRPr="002F0424" w:rsidRDefault="00FC35C5" w:rsidP="00031CA4">
            <w:pPr>
              <w:tabs>
                <w:tab w:val="left" w:pos="3480"/>
              </w:tabs>
              <w:jc w:val="center"/>
              <w:rPr>
                <w:rFonts w:ascii="Calibri" w:hAnsi="Calibri" w:cs="Calibri"/>
                <w:b/>
              </w:rPr>
            </w:pPr>
          </w:p>
        </w:tc>
        <w:tc>
          <w:tcPr>
            <w:tcW w:w="3087" w:type="dxa"/>
          </w:tcPr>
          <w:p w14:paraId="5A60BE1F" w14:textId="77777777" w:rsidR="00FC35C5" w:rsidRPr="002F0424" w:rsidRDefault="00FC35C5" w:rsidP="00031CA4">
            <w:pPr>
              <w:tabs>
                <w:tab w:val="left" w:pos="3480"/>
              </w:tabs>
              <w:jc w:val="center"/>
              <w:rPr>
                <w:rFonts w:ascii="Calibri" w:hAnsi="Calibri" w:cs="Calibri"/>
                <w:b/>
              </w:rPr>
            </w:pPr>
          </w:p>
        </w:tc>
      </w:tr>
      <w:tr w:rsidR="00FC35C5" w:rsidRPr="002F0424" w14:paraId="6949D9D9" w14:textId="77777777">
        <w:tc>
          <w:tcPr>
            <w:tcW w:w="3606" w:type="dxa"/>
          </w:tcPr>
          <w:p w14:paraId="31273E16" w14:textId="77777777" w:rsidR="00FC35C5" w:rsidRPr="002F0424" w:rsidRDefault="00FC35C5" w:rsidP="00031CA4">
            <w:pPr>
              <w:tabs>
                <w:tab w:val="left" w:pos="3480"/>
              </w:tabs>
              <w:jc w:val="center"/>
              <w:rPr>
                <w:rFonts w:ascii="Calibri" w:hAnsi="Calibri" w:cs="Calibri"/>
                <w:b/>
              </w:rPr>
            </w:pPr>
          </w:p>
        </w:tc>
        <w:tc>
          <w:tcPr>
            <w:tcW w:w="3275" w:type="dxa"/>
          </w:tcPr>
          <w:p w14:paraId="4985AEC1" w14:textId="77777777" w:rsidR="00FC35C5" w:rsidRPr="002F0424" w:rsidRDefault="00FC35C5" w:rsidP="00031CA4">
            <w:pPr>
              <w:tabs>
                <w:tab w:val="left" w:pos="3480"/>
              </w:tabs>
              <w:jc w:val="center"/>
              <w:rPr>
                <w:rFonts w:ascii="Calibri" w:hAnsi="Calibri" w:cs="Calibri"/>
                <w:b/>
              </w:rPr>
            </w:pPr>
          </w:p>
        </w:tc>
        <w:tc>
          <w:tcPr>
            <w:tcW w:w="3087" w:type="dxa"/>
          </w:tcPr>
          <w:p w14:paraId="288DF702" w14:textId="77777777" w:rsidR="00FC35C5" w:rsidRPr="002F0424" w:rsidRDefault="00FC35C5" w:rsidP="00031CA4">
            <w:pPr>
              <w:tabs>
                <w:tab w:val="left" w:pos="3480"/>
              </w:tabs>
              <w:jc w:val="center"/>
              <w:rPr>
                <w:rFonts w:ascii="Calibri" w:hAnsi="Calibri" w:cs="Calibri"/>
                <w:b/>
              </w:rPr>
            </w:pPr>
          </w:p>
        </w:tc>
      </w:tr>
    </w:tbl>
    <w:p w14:paraId="513736AB" w14:textId="77777777" w:rsidR="00031CA4" w:rsidRPr="002F0424" w:rsidRDefault="00031CA4" w:rsidP="00031CA4">
      <w:pPr>
        <w:tabs>
          <w:tab w:val="left" w:pos="3480"/>
        </w:tabs>
        <w:jc w:val="center"/>
        <w:rPr>
          <w:rFonts w:ascii="Calibri" w:hAnsi="Calibri" w:cs="Calibri"/>
          <w:b/>
        </w:rPr>
      </w:pPr>
    </w:p>
    <w:p w14:paraId="4E3919FC" w14:textId="77777777" w:rsidR="00031CA4" w:rsidRPr="002F0424" w:rsidRDefault="00031CA4" w:rsidP="00031CA4">
      <w:pPr>
        <w:tabs>
          <w:tab w:val="left" w:pos="3480"/>
        </w:tabs>
        <w:rPr>
          <w:rFonts w:ascii="Calibri" w:hAnsi="Calibri" w:cs="Calibri"/>
          <w:b/>
        </w:rPr>
      </w:pPr>
    </w:p>
    <w:p w14:paraId="7FA6A68B" w14:textId="77777777" w:rsidR="00031CA4" w:rsidRPr="002F0424" w:rsidRDefault="00031CA4" w:rsidP="00031CA4">
      <w:pPr>
        <w:tabs>
          <w:tab w:val="left" w:pos="3480"/>
        </w:tabs>
        <w:rPr>
          <w:rFonts w:ascii="Calibri" w:hAnsi="Calibri" w:cs="Calibri"/>
          <w:b/>
        </w:rPr>
      </w:pPr>
    </w:p>
    <w:p w14:paraId="37502612" w14:textId="77777777" w:rsidR="00F23416" w:rsidRPr="002F0424" w:rsidRDefault="00F23416" w:rsidP="00031CA4">
      <w:pPr>
        <w:tabs>
          <w:tab w:val="left" w:pos="3480"/>
        </w:tabs>
        <w:rPr>
          <w:rFonts w:ascii="Calibri" w:hAnsi="Calibri" w:cs="Calibri"/>
          <w:b/>
        </w:rPr>
      </w:pPr>
    </w:p>
    <w:p w14:paraId="18D158E2" w14:textId="77777777" w:rsidR="00FC35C5" w:rsidRPr="002F0424" w:rsidRDefault="00FC35C5" w:rsidP="00031CA4">
      <w:pPr>
        <w:tabs>
          <w:tab w:val="left" w:pos="3480"/>
        </w:tabs>
        <w:rPr>
          <w:rFonts w:ascii="Calibri" w:hAnsi="Calibri" w:cs="Calibri"/>
          <w:b/>
        </w:rPr>
      </w:pPr>
    </w:p>
    <w:p w14:paraId="324B8F7F" w14:textId="77777777" w:rsidR="00FC35C5" w:rsidRPr="002F0424" w:rsidRDefault="00FC35C5" w:rsidP="00031CA4">
      <w:pPr>
        <w:tabs>
          <w:tab w:val="left" w:pos="3480"/>
        </w:tabs>
        <w:rPr>
          <w:rFonts w:ascii="Calibri" w:hAnsi="Calibri" w:cs="Calibri"/>
          <w:b/>
        </w:rPr>
      </w:pPr>
    </w:p>
    <w:p w14:paraId="17CCDA39" w14:textId="77777777" w:rsidR="00FC35C5" w:rsidRPr="002F0424" w:rsidRDefault="00FC35C5" w:rsidP="00031CA4">
      <w:pPr>
        <w:tabs>
          <w:tab w:val="left" w:pos="3480"/>
        </w:tabs>
        <w:rPr>
          <w:rFonts w:ascii="Calibri" w:hAnsi="Calibri" w:cs="Calibri"/>
          <w:b/>
        </w:rPr>
      </w:pPr>
    </w:p>
    <w:p w14:paraId="28DC8371" w14:textId="77777777" w:rsidR="00FC35C5" w:rsidRPr="002F0424" w:rsidRDefault="00FC35C5" w:rsidP="00031CA4">
      <w:pPr>
        <w:tabs>
          <w:tab w:val="left" w:pos="3480"/>
        </w:tabs>
        <w:rPr>
          <w:rFonts w:ascii="Calibri" w:hAnsi="Calibri" w:cs="Calibri"/>
          <w:b/>
        </w:rPr>
      </w:pPr>
    </w:p>
    <w:p w14:paraId="2EAB4B83" w14:textId="77777777" w:rsidR="00F23416" w:rsidRPr="002F0424" w:rsidRDefault="00F23416" w:rsidP="00031CA4">
      <w:pPr>
        <w:tabs>
          <w:tab w:val="left" w:pos="3480"/>
        </w:tabs>
        <w:rPr>
          <w:rFonts w:ascii="Calibri" w:hAnsi="Calibri" w:cs="Calibri"/>
          <w:b/>
        </w:rPr>
      </w:pPr>
    </w:p>
    <w:p w14:paraId="7C7CA2AC" w14:textId="77777777" w:rsidR="00197795" w:rsidRPr="002F0424" w:rsidRDefault="00197795" w:rsidP="00031CA4">
      <w:pPr>
        <w:tabs>
          <w:tab w:val="left" w:pos="3480"/>
        </w:tabs>
        <w:rPr>
          <w:rFonts w:ascii="Calibri" w:hAnsi="Calibri" w:cs="Calibri"/>
          <w:b/>
        </w:rPr>
      </w:pPr>
    </w:p>
    <w:p w14:paraId="5479A8A1" w14:textId="77777777" w:rsidR="00F23416" w:rsidRPr="002F0424" w:rsidRDefault="00F23416" w:rsidP="00031CA4">
      <w:pPr>
        <w:tabs>
          <w:tab w:val="left" w:pos="3480"/>
        </w:tabs>
        <w:rPr>
          <w:rFonts w:ascii="Calibri" w:hAnsi="Calibri" w:cs="Calibri"/>
          <w:b/>
        </w:rPr>
      </w:pPr>
    </w:p>
    <w:p w14:paraId="5A4703F9" w14:textId="77777777" w:rsidR="00031CA4" w:rsidRPr="002F0424" w:rsidRDefault="00031CA4" w:rsidP="00031CA4">
      <w:pPr>
        <w:tabs>
          <w:tab w:val="left" w:pos="3480"/>
        </w:tabs>
        <w:rPr>
          <w:rFonts w:ascii="Calibri" w:hAnsi="Calibri" w:cs="Calibri"/>
          <w:b/>
        </w:rPr>
      </w:pPr>
    </w:p>
    <w:p w14:paraId="71705F57" w14:textId="77777777" w:rsidR="00031CA4" w:rsidRPr="002F0424" w:rsidRDefault="009531B1" w:rsidP="00031CA4">
      <w:pPr>
        <w:tabs>
          <w:tab w:val="left" w:pos="3480"/>
        </w:tabs>
        <w:jc w:val="center"/>
        <w:rPr>
          <w:rFonts w:ascii="Calibri" w:hAnsi="Calibri" w:cs="Calibri"/>
          <w:b/>
          <w:color w:val="FF0000"/>
        </w:rPr>
      </w:pPr>
      <w:r w:rsidRPr="002F0424">
        <w:rPr>
          <w:rFonts w:ascii="Calibri" w:hAnsi="Calibri" w:cs="Calibri"/>
          <w:b/>
          <w:color w:val="FF0000"/>
        </w:rPr>
        <w:lastRenderedPageBreak/>
        <w:t>NAME OF</w:t>
      </w:r>
      <w:r w:rsidR="00031CA4" w:rsidRPr="002F0424">
        <w:rPr>
          <w:rFonts w:ascii="Calibri" w:hAnsi="Calibri" w:cs="Calibri"/>
          <w:b/>
          <w:color w:val="FF0000"/>
        </w:rPr>
        <w:t xml:space="preserve"> School</w:t>
      </w:r>
    </w:p>
    <w:p w14:paraId="7F067E6B" w14:textId="77777777" w:rsidR="00031CA4" w:rsidRPr="002F0424" w:rsidRDefault="00031CA4" w:rsidP="00031CA4">
      <w:pPr>
        <w:tabs>
          <w:tab w:val="left" w:pos="3480"/>
        </w:tabs>
        <w:jc w:val="center"/>
        <w:rPr>
          <w:rFonts w:ascii="Calibri" w:hAnsi="Calibri" w:cs="Calibri"/>
        </w:rPr>
      </w:pPr>
      <w:r w:rsidRPr="002F0424">
        <w:rPr>
          <w:rFonts w:ascii="Calibri" w:hAnsi="Calibri" w:cs="Calibri"/>
          <w:b/>
        </w:rPr>
        <w:t>Whole School Equalities Policy</w:t>
      </w:r>
    </w:p>
    <w:p w14:paraId="372CCBC7" w14:textId="77777777" w:rsidR="00031CA4" w:rsidRPr="002F0424" w:rsidRDefault="00031CA4" w:rsidP="00031CA4">
      <w:pPr>
        <w:tabs>
          <w:tab w:val="left" w:pos="3480"/>
        </w:tabs>
        <w:ind w:left="720"/>
        <w:rPr>
          <w:rFonts w:ascii="Calibri" w:hAnsi="Calibri" w:cs="Calibri"/>
        </w:rPr>
      </w:pPr>
    </w:p>
    <w:p w14:paraId="4C926357" w14:textId="77777777" w:rsidR="00197795" w:rsidRPr="002F0424" w:rsidRDefault="00197795" w:rsidP="00031CA4">
      <w:pPr>
        <w:tabs>
          <w:tab w:val="left" w:pos="3480"/>
        </w:tabs>
        <w:ind w:left="720"/>
        <w:rPr>
          <w:rFonts w:ascii="Calibri" w:hAnsi="Calibri" w:cs="Calibri"/>
        </w:rPr>
      </w:pPr>
    </w:p>
    <w:p w14:paraId="26F9D67A" w14:textId="77777777" w:rsidR="00197795" w:rsidRPr="002F0424" w:rsidRDefault="00197795" w:rsidP="00031CA4">
      <w:pPr>
        <w:tabs>
          <w:tab w:val="left" w:pos="3480"/>
        </w:tabs>
        <w:rPr>
          <w:rFonts w:ascii="Calibri" w:hAnsi="Calibri" w:cs="Calibri"/>
          <w:b/>
        </w:rPr>
      </w:pPr>
      <w:r w:rsidRPr="002F0424">
        <w:rPr>
          <w:rFonts w:ascii="Calibri" w:hAnsi="Calibri" w:cs="Calibri"/>
          <w:b/>
        </w:rPr>
        <w:t>Rationale:</w:t>
      </w:r>
    </w:p>
    <w:p w14:paraId="59A5BFF0" w14:textId="77777777" w:rsidR="00197795" w:rsidRPr="002F0424" w:rsidRDefault="00197795" w:rsidP="00031CA4">
      <w:pPr>
        <w:tabs>
          <w:tab w:val="left" w:pos="3480"/>
        </w:tabs>
        <w:rPr>
          <w:rFonts w:ascii="Calibri" w:hAnsi="Calibri" w:cs="Calibri"/>
        </w:rPr>
      </w:pPr>
    </w:p>
    <w:p w14:paraId="46C14E2D" w14:textId="77777777" w:rsidR="00197795" w:rsidRPr="002F0424" w:rsidRDefault="00197795" w:rsidP="00031CA4">
      <w:pPr>
        <w:tabs>
          <w:tab w:val="left" w:pos="3480"/>
        </w:tabs>
        <w:rPr>
          <w:rFonts w:ascii="Calibri" w:hAnsi="Calibri" w:cs="Calibri"/>
        </w:rPr>
      </w:pPr>
    </w:p>
    <w:p w14:paraId="00E0F516" w14:textId="77777777" w:rsidR="00031CA4" w:rsidRPr="002F0424" w:rsidRDefault="00F23416" w:rsidP="00031CA4">
      <w:pPr>
        <w:tabs>
          <w:tab w:val="left" w:pos="3480"/>
        </w:tabs>
        <w:rPr>
          <w:rFonts w:ascii="Calibri" w:hAnsi="Calibri" w:cs="Calibri"/>
        </w:rPr>
      </w:pPr>
      <w:r w:rsidRPr="002F0424">
        <w:rPr>
          <w:rFonts w:ascii="Calibri" w:hAnsi="Calibri" w:cs="Calibri"/>
          <w:color w:val="FF0000"/>
        </w:rPr>
        <w:t>NAME OF SCHOOL</w:t>
      </w:r>
      <w:r w:rsidRPr="002F0424">
        <w:rPr>
          <w:rFonts w:ascii="Calibri" w:hAnsi="Calibri" w:cs="Calibri"/>
        </w:rPr>
        <w:t xml:space="preserve"> is a Catholic </w:t>
      </w:r>
      <w:r w:rsidRPr="002F0424">
        <w:rPr>
          <w:rFonts w:ascii="Calibri" w:hAnsi="Calibri" w:cs="Calibri"/>
          <w:color w:val="FF0000"/>
        </w:rPr>
        <w:t>primary/secondary</w:t>
      </w:r>
      <w:r w:rsidRPr="002F0424">
        <w:rPr>
          <w:rFonts w:ascii="Calibri" w:hAnsi="Calibri" w:cs="Calibri"/>
        </w:rPr>
        <w:t xml:space="preserve"> school</w:t>
      </w:r>
      <w:r w:rsidR="001B005A" w:rsidRPr="002F0424">
        <w:rPr>
          <w:rFonts w:ascii="Calibri" w:hAnsi="Calibri" w:cs="Calibri"/>
        </w:rPr>
        <w:t>.</w:t>
      </w:r>
    </w:p>
    <w:p w14:paraId="5126ED36" w14:textId="77777777" w:rsidR="001B005A" w:rsidRPr="002F0424" w:rsidRDefault="001B005A" w:rsidP="00031CA4">
      <w:pPr>
        <w:tabs>
          <w:tab w:val="left" w:pos="3480"/>
        </w:tabs>
        <w:rPr>
          <w:rFonts w:ascii="Calibri" w:hAnsi="Calibri" w:cs="Calibri"/>
        </w:rPr>
      </w:pPr>
    </w:p>
    <w:p w14:paraId="5D670E81" w14:textId="77777777" w:rsidR="001B005A" w:rsidRPr="002F0424" w:rsidRDefault="001B005A" w:rsidP="00031CA4">
      <w:pPr>
        <w:tabs>
          <w:tab w:val="left" w:pos="3480"/>
        </w:tabs>
        <w:rPr>
          <w:rFonts w:ascii="Calibri" w:hAnsi="Calibri" w:cs="Calibri"/>
        </w:rPr>
      </w:pPr>
      <w:r w:rsidRPr="002F0424">
        <w:rPr>
          <w:rFonts w:ascii="Calibri" w:hAnsi="Calibri" w:cs="Calibri"/>
        </w:rPr>
        <w:t xml:space="preserve">Our Mission Statement focuses on the school as part of the faith community. We emphasise in </w:t>
      </w:r>
      <w:proofErr w:type="gramStart"/>
      <w:r w:rsidRPr="002F0424">
        <w:rPr>
          <w:rFonts w:ascii="Calibri" w:hAnsi="Calibri" w:cs="Calibri"/>
        </w:rPr>
        <w:t>all of</w:t>
      </w:r>
      <w:proofErr w:type="gramEnd"/>
      <w:r w:rsidRPr="002F0424">
        <w:rPr>
          <w:rFonts w:ascii="Calibri" w:hAnsi="Calibri" w:cs="Calibri"/>
        </w:rPr>
        <w:t xml:space="preserve"> our public platforms that our Catholic school has the life and teaching of Jesus Christ as its foundation. Through the ethos of the school we will endeavour to work with the children so that they will come to know Jesus Christ as a person and a friend who guides them through life. We work towards helping each person in the school community to grow in fullness to develop, mature and fulfil their potential. </w:t>
      </w:r>
    </w:p>
    <w:p w14:paraId="55A440A8" w14:textId="77777777" w:rsidR="001B005A" w:rsidRPr="002F0424" w:rsidRDefault="001B005A" w:rsidP="00031CA4">
      <w:pPr>
        <w:tabs>
          <w:tab w:val="left" w:pos="3480"/>
        </w:tabs>
        <w:rPr>
          <w:rFonts w:ascii="Calibri" w:hAnsi="Calibri" w:cs="Calibri"/>
        </w:rPr>
      </w:pPr>
    </w:p>
    <w:p w14:paraId="1951460C" w14:textId="77777777" w:rsidR="001B005A" w:rsidRPr="002F0424" w:rsidRDefault="001B005A" w:rsidP="00031CA4">
      <w:pPr>
        <w:tabs>
          <w:tab w:val="left" w:pos="3480"/>
        </w:tabs>
        <w:rPr>
          <w:rFonts w:ascii="Calibri" w:hAnsi="Calibri" w:cs="Calibri"/>
        </w:rPr>
      </w:pPr>
      <w:r w:rsidRPr="002F0424">
        <w:rPr>
          <w:rFonts w:ascii="Calibri" w:hAnsi="Calibri" w:cs="Calibri"/>
        </w:rPr>
        <w:t>Pupils in our school will learn how to interact with other</w:t>
      </w:r>
      <w:r w:rsidR="002F2D30" w:rsidRPr="002F0424">
        <w:rPr>
          <w:rFonts w:ascii="Calibri" w:hAnsi="Calibri" w:cs="Calibri"/>
        </w:rPr>
        <w:t>’</w:t>
      </w:r>
      <w:r w:rsidRPr="002F0424">
        <w:rPr>
          <w:rFonts w:ascii="Calibri" w:hAnsi="Calibri" w:cs="Calibri"/>
        </w:rPr>
        <w:t xml:space="preserve">s positively, to work and play co-operatively, to share new experiences and respect </w:t>
      </w:r>
      <w:proofErr w:type="spellStart"/>
      <w:r w:rsidRPr="002F0424">
        <w:rPr>
          <w:rFonts w:ascii="Calibri" w:hAnsi="Calibri" w:cs="Calibri"/>
        </w:rPr>
        <w:t>each</w:t>
      </w:r>
      <w:r w:rsidR="002F2D30" w:rsidRPr="002F0424">
        <w:rPr>
          <w:rFonts w:ascii="Calibri" w:hAnsi="Calibri" w:cs="Calibri"/>
        </w:rPr>
        <w:t xml:space="preserve"> </w:t>
      </w:r>
      <w:proofErr w:type="gramStart"/>
      <w:r w:rsidRPr="002F0424">
        <w:rPr>
          <w:rFonts w:ascii="Calibri" w:hAnsi="Calibri" w:cs="Calibri"/>
        </w:rPr>
        <w:t>others</w:t>
      </w:r>
      <w:proofErr w:type="spellEnd"/>
      <w:proofErr w:type="gramEnd"/>
      <w:r w:rsidRPr="002F0424">
        <w:rPr>
          <w:rFonts w:ascii="Calibri" w:hAnsi="Calibri" w:cs="Calibri"/>
        </w:rPr>
        <w:t xml:space="preserve"> differences. </w:t>
      </w:r>
    </w:p>
    <w:p w14:paraId="5DF90C1B" w14:textId="77777777" w:rsidR="001B005A" w:rsidRPr="002F0424" w:rsidRDefault="001B005A" w:rsidP="00031CA4">
      <w:pPr>
        <w:tabs>
          <w:tab w:val="left" w:pos="3480"/>
        </w:tabs>
        <w:rPr>
          <w:rFonts w:ascii="Calibri" w:hAnsi="Calibri" w:cs="Calibri"/>
        </w:rPr>
      </w:pPr>
    </w:p>
    <w:p w14:paraId="3652482B" w14:textId="77777777" w:rsidR="001B005A" w:rsidRPr="002F0424" w:rsidRDefault="001B005A" w:rsidP="00031CA4">
      <w:pPr>
        <w:tabs>
          <w:tab w:val="left" w:pos="3480"/>
        </w:tabs>
        <w:rPr>
          <w:rFonts w:ascii="Calibri" w:hAnsi="Calibri" w:cs="Calibri"/>
        </w:rPr>
      </w:pPr>
      <w:r w:rsidRPr="002F0424">
        <w:rPr>
          <w:rFonts w:ascii="Calibri" w:hAnsi="Calibri" w:cs="Calibri"/>
        </w:rPr>
        <w:t xml:space="preserve">We aim to work with parents and parish members to teach the Catholic Faith and the moral values of the gospels. We aim to nurture the children that they may grow into caring, confident, self-motivated adults. </w:t>
      </w:r>
    </w:p>
    <w:p w14:paraId="0DA763BB" w14:textId="77777777" w:rsidR="001B005A" w:rsidRPr="002F0424" w:rsidRDefault="001B005A" w:rsidP="00031CA4">
      <w:pPr>
        <w:tabs>
          <w:tab w:val="left" w:pos="3480"/>
        </w:tabs>
        <w:rPr>
          <w:rFonts w:ascii="Calibri" w:hAnsi="Calibri" w:cs="Calibri"/>
        </w:rPr>
      </w:pPr>
    </w:p>
    <w:p w14:paraId="69A9A2B2" w14:textId="77777777" w:rsidR="001B005A" w:rsidRPr="002F0424" w:rsidRDefault="001B005A" w:rsidP="001B005A">
      <w:pPr>
        <w:tabs>
          <w:tab w:val="left" w:pos="3480"/>
        </w:tabs>
        <w:rPr>
          <w:rFonts w:ascii="Calibri" w:hAnsi="Calibri" w:cs="Calibri"/>
        </w:rPr>
      </w:pPr>
      <w:r w:rsidRPr="002F0424">
        <w:rPr>
          <w:rFonts w:ascii="Calibri" w:hAnsi="Calibri" w:cs="Calibri"/>
        </w:rPr>
        <w:t>The children will be made aware through our teachings in school that bullying is an unacceptable form of behaviour and will not be tolerated. In this way we serve them and</w:t>
      </w:r>
      <w:r w:rsidR="002F2D30" w:rsidRPr="002F0424">
        <w:rPr>
          <w:rFonts w:ascii="Calibri" w:hAnsi="Calibri" w:cs="Calibri"/>
        </w:rPr>
        <w:t>,</w:t>
      </w:r>
      <w:r w:rsidRPr="002F0424">
        <w:rPr>
          <w:rFonts w:ascii="Calibri" w:hAnsi="Calibri" w:cs="Calibri"/>
        </w:rPr>
        <w:t xml:space="preserve"> through them</w:t>
      </w:r>
      <w:r w:rsidR="002F2D30" w:rsidRPr="002F0424">
        <w:rPr>
          <w:rFonts w:ascii="Calibri" w:hAnsi="Calibri" w:cs="Calibri"/>
        </w:rPr>
        <w:t>,</w:t>
      </w:r>
      <w:r w:rsidRPr="002F0424">
        <w:rPr>
          <w:rFonts w:ascii="Calibri" w:hAnsi="Calibri" w:cs="Calibri"/>
        </w:rPr>
        <w:t xml:space="preserve"> the wider community. As a Catholic school, we work to ensure that the whole school curriculum offers role models and opportunities for children to learn how to interact with others, to share their experiences, respect </w:t>
      </w:r>
      <w:proofErr w:type="spellStart"/>
      <w:r w:rsidRPr="002F0424">
        <w:rPr>
          <w:rFonts w:ascii="Calibri" w:hAnsi="Calibri" w:cs="Calibri"/>
        </w:rPr>
        <w:t xml:space="preserve">each </w:t>
      </w:r>
      <w:proofErr w:type="gramStart"/>
      <w:r w:rsidRPr="002F0424">
        <w:rPr>
          <w:rFonts w:ascii="Calibri" w:hAnsi="Calibri" w:cs="Calibri"/>
        </w:rPr>
        <w:t>others</w:t>
      </w:r>
      <w:proofErr w:type="spellEnd"/>
      <w:proofErr w:type="gramEnd"/>
      <w:r w:rsidRPr="002F0424">
        <w:rPr>
          <w:rFonts w:ascii="Calibri" w:hAnsi="Calibri" w:cs="Calibri"/>
        </w:rPr>
        <w:t xml:space="preserve"> differences and grow into caring, confident, self-motivated adults, treating all those they meet with dignity and in a fair and just manner. </w:t>
      </w:r>
    </w:p>
    <w:p w14:paraId="2BD3757C" w14:textId="77777777" w:rsidR="001B005A" w:rsidRPr="002F0424" w:rsidRDefault="001B005A" w:rsidP="00F72EB5">
      <w:pPr>
        <w:tabs>
          <w:tab w:val="left" w:pos="3480"/>
        </w:tabs>
        <w:rPr>
          <w:rFonts w:ascii="Calibri" w:hAnsi="Calibri" w:cs="Calibri"/>
        </w:rPr>
      </w:pPr>
    </w:p>
    <w:p w14:paraId="6A4EE252" w14:textId="77777777" w:rsidR="00197795" w:rsidRPr="002F0424" w:rsidRDefault="00197795" w:rsidP="00031CA4">
      <w:pPr>
        <w:tabs>
          <w:tab w:val="left" w:pos="3480"/>
        </w:tabs>
        <w:rPr>
          <w:rFonts w:ascii="Calibri" w:hAnsi="Calibri" w:cs="Calibri"/>
          <w:b/>
        </w:rPr>
      </w:pPr>
      <w:r w:rsidRPr="002F0424">
        <w:rPr>
          <w:rFonts w:ascii="Calibri" w:hAnsi="Calibri" w:cs="Calibri"/>
        </w:rPr>
        <w:t>Our Catholic school community</w:t>
      </w:r>
      <w:r w:rsidR="00F72EB5" w:rsidRPr="002F0424">
        <w:rPr>
          <w:rFonts w:ascii="Calibri" w:hAnsi="Calibri" w:cs="Calibri"/>
        </w:rPr>
        <w:t xml:space="preserve"> </w:t>
      </w:r>
      <w:r w:rsidR="001B005A" w:rsidRPr="002F0424">
        <w:rPr>
          <w:rFonts w:ascii="Calibri" w:hAnsi="Calibri" w:cs="Calibri"/>
        </w:rPr>
        <w:t>know</w:t>
      </w:r>
      <w:r w:rsidRPr="002F0424">
        <w:rPr>
          <w:rFonts w:ascii="Calibri" w:hAnsi="Calibri" w:cs="Calibri"/>
        </w:rPr>
        <w:t>s</w:t>
      </w:r>
      <w:r w:rsidR="001B005A" w:rsidRPr="002F0424">
        <w:rPr>
          <w:rFonts w:ascii="Calibri" w:hAnsi="Calibri" w:cs="Calibri"/>
        </w:rPr>
        <w:t xml:space="preserve"> that</w:t>
      </w:r>
      <w:r w:rsidR="00F72EB5" w:rsidRPr="002F0424">
        <w:rPr>
          <w:rFonts w:ascii="Calibri" w:hAnsi="Calibri" w:cs="Calibri"/>
        </w:rPr>
        <w:t xml:space="preserve"> inclusion and equality </w:t>
      </w:r>
      <w:proofErr w:type="gramStart"/>
      <w:r w:rsidR="00F72EB5" w:rsidRPr="002F0424">
        <w:rPr>
          <w:rFonts w:ascii="Calibri" w:hAnsi="Calibri" w:cs="Calibri"/>
        </w:rPr>
        <w:t>leads</w:t>
      </w:r>
      <w:proofErr w:type="gramEnd"/>
      <w:r w:rsidR="00F72EB5" w:rsidRPr="002F0424">
        <w:rPr>
          <w:rFonts w:ascii="Calibri" w:hAnsi="Calibri" w:cs="Calibri"/>
        </w:rPr>
        <w:t xml:space="preserve"> to improved outcomes for all learners.</w:t>
      </w:r>
    </w:p>
    <w:p w14:paraId="6F4D608B" w14:textId="77777777" w:rsidR="00197795" w:rsidRPr="002F0424" w:rsidRDefault="00197795" w:rsidP="00031CA4">
      <w:pPr>
        <w:tabs>
          <w:tab w:val="left" w:pos="3480"/>
        </w:tabs>
        <w:rPr>
          <w:rFonts w:ascii="Calibri" w:hAnsi="Calibri" w:cs="Calibri"/>
        </w:rPr>
      </w:pPr>
    </w:p>
    <w:p w14:paraId="067D9EE6" w14:textId="77777777" w:rsidR="00197795" w:rsidRPr="002F0424" w:rsidRDefault="00197795" w:rsidP="00031CA4">
      <w:pPr>
        <w:tabs>
          <w:tab w:val="left" w:pos="3480"/>
        </w:tabs>
        <w:rPr>
          <w:rFonts w:ascii="Calibri" w:hAnsi="Calibri" w:cs="Calibri"/>
        </w:rPr>
      </w:pPr>
    </w:p>
    <w:p w14:paraId="1C458E56" w14:textId="77777777" w:rsidR="00197795" w:rsidRPr="002F0424" w:rsidRDefault="00197795" w:rsidP="00197795">
      <w:pPr>
        <w:tabs>
          <w:tab w:val="left" w:pos="3480"/>
        </w:tabs>
        <w:jc w:val="center"/>
        <w:rPr>
          <w:rFonts w:ascii="Calibri" w:hAnsi="Calibri" w:cs="Calibri"/>
          <w:color w:val="FF0000"/>
        </w:rPr>
      </w:pPr>
      <w:r w:rsidRPr="002F0424">
        <w:rPr>
          <w:rFonts w:ascii="Calibri" w:hAnsi="Calibri" w:cs="Calibri"/>
          <w:color w:val="FF0000"/>
        </w:rPr>
        <w:t>Mission Statement to be paste</w:t>
      </w:r>
      <w:r w:rsidR="002F2D30" w:rsidRPr="002F0424">
        <w:rPr>
          <w:rFonts w:ascii="Calibri" w:hAnsi="Calibri" w:cs="Calibri"/>
          <w:color w:val="FF0000"/>
        </w:rPr>
        <w:t>d</w:t>
      </w:r>
      <w:r w:rsidRPr="002F0424">
        <w:rPr>
          <w:rFonts w:ascii="Calibri" w:hAnsi="Calibri" w:cs="Calibri"/>
          <w:color w:val="FF0000"/>
        </w:rPr>
        <w:t xml:space="preserve"> here</w:t>
      </w:r>
    </w:p>
    <w:p w14:paraId="3372363C" w14:textId="77777777" w:rsidR="00197795" w:rsidRPr="002F0424" w:rsidRDefault="000C5BFA" w:rsidP="00031CA4">
      <w:pPr>
        <w:tabs>
          <w:tab w:val="left" w:pos="3480"/>
        </w:tabs>
        <w:rPr>
          <w:rFonts w:ascii="Calibri" w:hAnsi="Calibri" w:cs="Calibri"/>
        </w:rPr>
      </w:pPr>
      <w:r>
        <w:rPr>
          <w:noProof/>
        </w:rPr>
        <w:pict w14:anchorId="76129367">
          <v:shapetype id="_x0000_t202" coordsize="21600,21600" o:spt="202" path="m,l,21600r21600,l21600,xe">
            <v:stroke joinstyle="miter"/>
            <v:path gradientshapeok="t" o:connecttype="rect"/>
          </v:shapetype>
          <v:shape id="_x0000_s1026" type="#_x0000_t202" style="position:absolute;margin-left:30.15pt;margin-top:11.75pt;width:456.75pt;height:177.75pt;z-index:17">
            <v:textbox>
              <w:txbxContent>
                <w:p w14:paraId="3733BDC4" w14:textId="77777777" w:rsidR="00197795" w:rsidRDefault="00197795"/>
              </w:txbxContent>
            </v:textbox>
          </v:shape>
        </w:pict>
      </w:r>
    </w:p>
    <w:p w14:paraId="3F977017" w14:textId="77777777" w:rsidR="00197795" w:rsidRPr="002F0424" w:rsidRDefault="00197795" w:rsidP="00031CA4">
      <w:pPr>
        <w:tabs>
          <w:tab w:val="left" w:pos="3480"/>
        </w:tabs>
        <w:rPr>
          <w:rFonts w:ascii="Calibri" w:hAnsi="Calibri" w:cs="Calibri"/>
        </w:rPr>
      </w:pPr>
    </w:p>
    <w:p w14:paraId="2FB40975" w14:textId="77777777" w:rsidR="00197795" w:rsidRPr="002F0424" w:rsidRDefault="00197795" w:rsidP="00031CA4">
      <w:pPr>
        <w:tabs>
          <w:tab w:val="left" w:pos="3480"/>
        </w:tabs>
        <w:rPr>
          <w:rFonts w:ascii="Calibri" w:hAnsi="Calibri" w:cs="Calibri"/>
        </w:rPr>
      </w:pPr>
    </w:p>
    <w:p w14:paraId="28DBA4F2" w14:textId="77777777" w:rsidR="00197795" w:rsidRPr="002F0424" w:rsidRDefault="00197795" w:rsidP="00031CA4">
      <w:pPr>
        <w:tabs>
          <w:tab w:val="left" w:pos="3480"/>
        </w:tabs>
        <w:rPr>
          <w:rFonts w:ascii="Calibri" w:hAnsi="Calibri" w:cs="Calibri"/>
        </w:rPr>
      </w:pPr>
    </w:p>
    <w:p w14:paraId="0D53B0C8" w14:textId="77777777" w:rsidR="00197795" w:rsidRPr="002F0424" w:rsidRDefault="00197795" w:rsidP="00031CA4">
      <w:pPr>
        <w:tabs>
          <w:tab w:val="left" w:pos="3480"/>
        </w:tabs>
        <w:rPr>
          <w:rFonts w:ascii="Calibri" w:hAnsi="Calibri" w:cs="Calibri"/>
        </w:rPr>
      </w:pPr>
    </w:p>
    <w:p w14:paraId="5EB1AC77" w14:textId="77777777" w:rsidR="00197795" w:rsidRPr="002F0424" w:rsidRDefault="00197795" w:rsidP="00031CA4">
      <w:pPr>
        <w:tabs>
          <w:tab w:val="left" w:pos="3480"/>
        </w:tabs>
        <w:rPr>
          <w:rFonts w:ascii="Calibri" w:hAnsi="Calibri" w:cs="Calibri"/>
        </w:rPr>
      </w:pPr>
    </w:p>
    <w:p w14:paraId="613239D4" w14:textId="77777777" w:rsidR="00197795" w:rsidRPr="002F0424" w:rsidRDefault="00197795" w:rsidP="00031CA4">
      <w:pPr>
        <w:tabs>
          <w:tab w:val="left" w:pos="3480"/>
        </w:tabs>
        <w:rPr>
          <w:rFonts w:ascii="Calibri" w:hAnsi="Calibri" w:cs="Calibri"/>
        </w:rPr>
      </w:pPr>
    </w:p>
    <w:p w14:paraId="5EE169BB" w14:textId="77777777" w:rsidR="00197795" w:rsidRPr="002F0424" w:rsidRDefault="00197795" w:rsidP="00031CA4">
      <w:pPr>
        <w:tabs>
          <w:tab w:val="left" w:pos="3480"/>
        </w:tabs>
        <w:rPr>
          <w:rFonts w:ascii="Calibri" w:hAnsi="Calibri" w:cs="Calibri"/>
        </w:rPr>
      </w:pPr>
    </w:p>
    <w:p w14:paraId="08A22479" w14:textId="77777777" w:rsidR="00197795" w:rsidRPr="002F0424" w:rsidRDefault="00197795" w:rsidP="00031CA4">
      <w:pPr>
        <w:tabs>
          <w:tab w:val="left" w:pos="3480"/>
        </w:tabs>
        <w:rPr>
          <w:rFonts w:ascii="Calibri" w:hAnsi="Calibri" w:cs="Calibri"/>
        </w:rPr>
      </w:pPr>
    </w:p>
    <w:p w14:paraId="4F5DDAE5" w14:textId="77777777" w:rsidR="00197795" w:rsidRPr="002F0424" w:rsidRDefault="00197795" w:rsidP="00031CA4">
      <w:pPr>
        <w:tabs>
          <w:tab w:val="left" w:pos="3480"/>
        </w:tabs>
        <w:rPr>
          <w:rFonts w:ascii="Calibri" w:hAnsi="Calibri" w:cs="Calibri"/>
        </w:rPr>
      </w:pPr>
    </w:p>
    <w:p w14:paraId="5EA37215" w14:textId="77777777" w:rsidR="00197795" w:rsidRPr="002F0424" w:rsidRDefault="00197795" w:rsidP="00031CA4">
      <w:pPr>
        <w:tabs>
          <w:tab w:val="left" w:pos="3480"/>
        </w:tabs>
        <w:rPr>
          <w:rFonts w:ascii="Calibri" w:hAnsi="Calibri" w:cs="Calibri"/>
        </w:rPr>
      </w:pPr>
    </w:p>
    <w:p w14:paraId="3F5C893D" w14:textId="77777777" w:rsidR="00197795" w:rsidRPr="002F0424" w:rsidRDefault="00197795" w:rsidP="00031CA4">
      <w:pPr>
        <w:tabs>
          <w:tab w:val="left" w:pos="3480"/>
        </w:tabs>
        <w:rPr>
          <w:rFonts w:ascii="Calibri" w:hAnsi="Calibri" w:cs="Calibri"/>
        </w:rPr>
      </w:pPr>
    </w:p>
    <w:p w14:paraId="5C09BB6E" w14:textId="77777777" w:rsidR="00197795" w:rsidRPr="002F0424" w:rsidRDefault="00197795" w:rsidP="00031CA4">
      <w:pPr>
        <w:tabs>
          <w:tab w:val="left" w:pos="3480"/>
        </w:tabs>
        <w:rPr>
          <w:rFonts w:ascii="Calibri" w:hAnsi="Calibri" w:cs="Calibri"/>
        </w:rPr>
      </w:pPr>
    </w:p>
    <w:p w14:paraId="7C6855BB" w14:textId="77777777" w:rsidR="00197795" w:rsidRPr="002F0424" w:rsidRDefault="00197795" w:rsidP="00031CA4">
      <w:pPr>
        <w:tabs>
          <w:tab w:val="left" w:pos="3480"/>
        </w:tabs>
        <w:rPr>
          <w:rFonts w:ascii="Calibri" w:hAnsi="Calibri" w:cs="Calibri"/>
        </w:rPr>
      </w:pPr>
    </w:p>
    <w:p w14:paraId="49ADE0EB" w14:textId="77777777" w:rsidR="00197795" w:rsidRPr="002F0424" w:rsidRDefault="00197795" w:rsidP="00031CA4">
      <w:pPr>
        <w:tabs>
          <w:tab w:val="left" w:pos="3480"/>
        </w:tabs>
        <w:rPr>
          <w:rFonts w:ascii="Calibri" w:hAnsi="Calibri" w:cs="Calibri"/>
        </w:rPr>
      </w:pPr>
    </w:p>
    <w:p w14:paraId="2E9A661F" w14:textId="77777777" w:rsidR="00031CA4" w:rsidRPr="002F0424" w:rsidRDefault="00031CA4" w:rsidP="00031CA4">
      <w:pPr>
        <w:ind w:right="-2"/>
        <w:jc w:val="both"/>
        <w:rPr>
          <w:rFonts w:ascii="Calibri" w:hAnsi="Calibri" w:cs="Calibri"/>
          <w:iCs/>
        </w:rPr>
      </w:pPr>
      <w:r w:rsidRPr="002F0424">
        <w:rPr>
          <w:rFonts w:ascii="Calibri" w:hAnsi="Calibri" w:cs="Calibri"/>
          <w:iCs/>
        </w:rPr>
        <w:t>This policy subsumes and replaces all previous policies pertaining to equality</w:t>
      </w:r>
      <w:r w:rsidR="00FC35C5" w:rsidRPr="002F0424">
        <w:rPr>
          <w:rFonts w:ascii="Calibri" w:hAnsi="Calibri" w:cs="Calibri"/>
          <w:iCs/>
        </w:rPr>
        <w:t>, including Equal Opportunities, Anti-Bullying and Celebrating Diversity.</w:t>
      </w:r>
      <w:r w:rsidRPr="002F0424">
        <w:rPr>
          <w:rFonts w:ascii="Calibri" w:hAnsi="Calibri" w:cs="Calibri"/>
          <w:iCs/>
        </w:rPr>
        <w:t xml:space="preserve">  It applies equally, where applicable, to adults</w:t>
      </w:r>
      <w:r w:rsidRPr="002F0424">
        <w:rPr>
          <w:rStyle w:val="FootnoteReference"/>
          <w:rFonts w:ascii="Calibri" w:hAnsi="Calibri" w:cs="Calibri"/>
          <w:iCs/>
        </w:rPr>
        <w:footnoteReference w:id="1"/>
      </w:r>
      <w:r w:rsidRPr="002F0424">
        <w:rPr>
          <w:rFonts w:ascii="Calibri" w:hAnsi="Calibri" w:cs="Calibri"/>
          <w:iCs/>
        </w:rPr>
        <w:t xml:space="preserve"> and children in school</w:t>
      </w:r>
      <w:r w:rsidR="001B005A" w:rsidRPr="002F0424">
        <w:rPr>
          <w:rFonts w:ascii="Calibri" w:hAnsi="Calibri" w:cs="Calibri"/>
          <w:iCs/>
        </w:rPr>
        <w:t>.  This policy should be read in conjunction with the following:</w:t>
      </w:r>
    </w:p>
    <w:p w14:paraId="744C896D" w14:textId="77777777" w:rsidR="001B005A" w:rsidRPr="002F0424" w:rsidRDefault="001B005A" w:rsidP="00031CA4">
      <w:pPr>
        <w:ind w:right="-2"/>
        <w:jc w:val="both"/>
        <w:rPr>
          <w:rFonts w:ascii="Calibri" w:hAnsi="Calibri" w:cs="Calibri"/>
          <w:iCs/>
        </w:rPr>
      </w:pPr>
      <w:r w:rsidRPr="002F0424">
        <w:rPr>
          <w:rFonts w:ascii="Calibri" w:hAnsi="Calibri" w:cs="Calibri"/>
          <w:iCs/>
          <w:color w:val="FF0000"/>
        </w:rPr>
        <w:t>NAME OF SCHOOL</w:t>
      </w:r>
      <w:r w:rsidRPr="002F0424">
        <w:rPr>
          <w:rFonts w:ascii="Calibri" w:hAnsi="Calibri" w:cs="Calibri"/>
          <w:iCs/>
        </w:rPr>
        <w:t xml:space="preserve"> rules and regulations</w:t>
      </w:r>
    </w:p>
    <w:p w14:paraId="37411674" w14:textId="77777777" w:rsidR="001B005A" w:rsidRPr="002F0424" w:rsidRDefault="001B005A" w:rsidP="00031CA4">
      <w:pPr>
        <w:ind w:right="-2"/>
        <w:jc w:val="both"/>
        <w:rPr>
          <w:rFonts w:ascii="Calibri" w:hAnsi="Calibri" w:cs="Calibri"/>
          <w:iCs/>
        </w:rPr>
      </w:pPr>
      <w:r w:rsidRPr="002F0424">
        <w:rPr>
          <w:rFonts w:ascii="Calibri" w:hAnsi="Calibri" w:cs="Calibri"/>
          <w:iCs/>
          <w:color w:val="FF0000"/>
        </w:rPr>
        <w:t>NAME OF SCHOOL</w:t>
      </w:r>
      <w:r w:rsidRPr="002F0424">
        <w:rPr>
          <w:rFonts w:ascii="Calibri" w:hAnsi="Calibri" w:cs="Calibri"/>
          <w:iCs/>
        </w:rPr>
        <w:t xml:space="preserve"> behaviour policy</w:t>
      </w:r>
    </w:p>
    <w:p w14:paraId="570743B8" w14:textId="77777777" w:rsidR="001B005A" w:rsidRPr="002F0424" w:rsidRDefault="001B005A" w:rsidP="00031CA4">
      <w:pPr>
        <w:ind w:right="-2"/>
        <w:jc w:val="both"/>
        <w:rPr>
          <w:rFonts w:ascii="Calibri" w:hAnsi="Calibri" w:cs="Calibri"/>
          <w:iCs/>
        </w:rPr>
      </w:pPr>
      <w:r w:rsidRPr="002F0424">
        <w:rPr>
          <w:rFonts w:ascii="Calibri" w:hAnsi="Calibri" w:cs="Calibri"/>
          <w:iCs/>
          <w:color w:val="FF0000"/>
        </w:rPr>
        <w:t>NAME OF SCHOOL</w:t>
      </w:r>
      <w:r w:rsidRPr="002F0424">
        <w:rPr>
          <w:rFonts w:ascii="Calibri" w:hAnsi="Calibri" w:cs="Calibri"/>
          <w:iCs/>
        </w:rPr>
        <w:t xml:space="preserve"> safeguarding and child protection procedures</w:t>
      </w:r>
    </w:p>
    <w:p w14:paraId="4CBDD30B" w14:textId="77777777" w:rsidR="00031CA4" w:rsidRPr="002F0424" w:rsidRDefault="00031CA4" w:rsidP="00031CA4">
      <w:pPr>
        <w:tabs>
          <w:tab w:val="left" w:pos="3480"/>
        </w:tabs>
        <w:rPr>
          <w:rFonts w:ascii="Calibri" w:hAnsi="Calibri" w:cs="Calibri"/>
        </w:rPr>
      </w:pPr>
    </w:p>
    <w:p w14:paraId="295627BC" w14:textId="77777777" w:rsidR="00031CA4" w:rsidRPr="002F0424" w:rsidRDefault="00031CA4" w:rsidP="00031CA4">
      <w:pPr>
        <w:autoSpaceDE w:val="0"/>
        <w:autoSpaceDN w:val="0"/>
        <w:adjustRightInd w:val="0"/>
        <w:jc w:val="both"/>
        <w:rPr>
          <w:rFonts w:ascii="Calibri" w:hAnsi="Calibri" w:cs="Calibri"/>
          <w:b/>
          <w:color w:val="000000"/>
        </w:rPr>
      </w:pPr>
      <w:r w:rsidRPr="002F0424">
        <w:rPr>
          <w:rFonts w:ascii="Calibri" w:hAnsi="Calibri" w:cs="Calibri"/>
          <w:b/>
          <w:color w:val="000000"/>
        </w:rPr>
        <w:t>Legal framework</w:t>
      </w:r>
    </w:p>
    <w:p w14:paraId="693F2FDC" w14:textId="77777777" w:rsidR="00031CA4" w:rsidRPr="002F0424" w:rsidRDefault="00031CA4" w:rsidP="00031CA4">
      <w:pPr>
        <w:autoSpaceDE w:val="0"/>
        <w:autoSpaceDN w:val="0"/>
        <w:adjustRightInd w:val="0"/>
        <w:jc w:val="both"/>
        <w:rPr>
          <w:rFonts w:ascii="Calibri" w:hAnsi="Calibri" w:cs="Calibri"/>
          <w:color w:val="000000"/>
        </w:rPr>
      </w:pPr>
    </w:p>
    <w:p w14:paraId="381BFF96" w14:textId="77777777" w:rsidR="00031CA4" w:rsidRPr="002F0424" w:rsidRDefault="009531B1" w:rsidP="00031CA4">
      <w:pPr>
        <w:pStyle w:val="ListParagraph"/>
        <w:numPr>
          <w:ilvl w:val="0"/>
          <w:numId w:val="6"/>
        </w:numPr>
        <w:autoSpaceDE w:val="0"/>
        <w:autoSpaceDN w:val="0"/>
        <w:adjustRightInd w:val="0"/>
        <w:spacing w:after="0" w:line="240" w:lineRule="auto"/>
        <w:jc w:val="both"/>
        <w:rPr>
          <w:rFonts w:cs="Calibri"/>
          <w:color w:val="000000"/>
          <w:sz w:val="24"/>
          <w:szCs w:val="24"/>
        </w:rPr>
      </w:pPr>
      <w:r w:rsidRPr="002F0424">
        <w:rPr>
          <w:rFonts w:cs="Calibri"/>
          <w:b/>
          <w:color w:val="FF0000"/>
          <w:sz w:val="24"/>
          <w:szCs w:val="24"/>
        </w:rPr>
        <w:t>NAME OF</w:t>
      </w:r>
      <w:r w:rsidR="00031CA4" w:rsidRPr="002F0424">
        <w:rPr>
          <w:rFonts w:cs="Calibri"/>
          <w:color w:val="000000"/>
          <w:sz w:val="24"/>
          <w:szCs w:val="24"/>
        </w:rPr>
        <w:t xml:space="preserve"> School recognises its duties under the Equality Act 2010 to </w:t>
      </w:r>
      <w:r w:rsidR="00031CA4" w:rsidRPr="002F0424">
        <w:rPr>
          <w:rFonts w:cs="Calibri"/>
          <w:color w:val="231F20"/>
          <w:sz w:val="24"/>
          <w:szCs w:val="24"/>
        </w:rPr>
        <w:t xml:space="preserve">eliminate discrimination, advance equality of opportunity and foster good relations </w:t>
      </w:r>
      <w:r w:rsidR="00031CA4" w:rsidRPr="002F0424">
        <w:rPr>
          <w:rFonts w:cs="Calibri"/>
          <w:color w:val="000000"/>
          <w:sz w:val="24"/>
          <w:szCs w:val="24"/>
        </w:rPr>
        <w:t>in relation to the nine characteristics protected in law:</w:t>
      </w:r>
    </w:p>
    <w:p w14:paraId="2528F037" w14:textId="77777777" w:rsidR="00031CA4" w:rsidRPr="002F0424" w:rsidRDefault="00031CA4" w:rsidP="00031CA4">
      <w:pPr>
        <w:pStyle w:val="ListParagraph"/>
        <w:numPr>
          <w:ilvl w:val="0"/>
          <w:numId w:val="8"/>
        </w:numPr>
        <w:autoSpaceDE w:val="0"/>
        <w:autoSpaceDN w:val="0"/>
        <w:adjustRightInd w:val="0"/>
        <w:spacing w:after="0" w:line="240" w:lineRule="auto"/>
        <w:jc w:val="both"/>
        <w:rPr>
          <w:rFonts w:cs="Calibri"/>
          <w:color w:val="000000"/>
          <w:sz w:val="24"/>
          <w:szCs w:val="24"/>
        </w:rPr>
      </w:pPr>
      <w:r w:rsidRPr="002F0424">
        <w:rPr>
          <w:rFonts w:cs="Calibri"/>
          <w:color w:val="000000"/>
          <w:sz w:val="24"/>
          <w:szCs w:val="24"/>
        </w:rPr>
        <w:t xml:space="preserve">Age </w:t>
      </w:r>
    </w:p>
    <w:p w14:paraId="2E9435D7" w14:textId="77777777" w:rsidR="00031CA4" w:rsidRPr="002F0424" w:rsidRDefault="00031CA4" w:rsidP="00031CA4">
      <w:pPr>
        <w:pStyle w:val="ListParagraph"/>
        <w:numPr>
          <w:ilvl w:val="0"/>
          <w:numId w:val="8"/>
        </w:numPr>
        <w:autoSpaceDE w:val="0"/>
        <w:autoSpaceDN w:val="0"/>
        <w:adjustRightInd w:val="0"/>
        <w:spacing w:after="0" w:line="240" w:lineRule="auto"/>
        <w:jc w:val="both"/>
        <w:rPr>
          <w:rFonts w:cs="Calibri"/>
          <w:color w:val="000000"/>
          <w:sz w:val="24"/>
          <w:szCs w:val="24"/>
        </w:rPr>
      </w:pPr>
      <w:r w:rsidRPr="002F0424">
        <w:rPr>
          <w:rFonts w:cs="Calibri"/>
          <w:color w:val="000000"/>
          <w:sz w:val="24"/>
          <w:szCs w:val="24"/>
        </w:rPr>
        <w:t>Sex</w:t>
      </w:r>
    </w:p>
    <w:p w14:paraId="06E23401" w14:textId="77777777" w:rsidR="00031CA4" w:rsidRPr="002F0424" w:rsidRDefault="00031CA4" w:rsidP="00031CA4">
      <w:pPr>
        <w:pStyle w:val="ListParagraph"/>
        <w:numPr>
          <w:ilvl w:val="0"/>
          <w:numId w:val="8"/>
        </w:numPr>
        <w:autoSpaceDE w:val="0"/>
        <w:autoSpaceDN w:val="0"/>
        <w:adjustRightInd w:val="0"/>
        <w:spacing w:after="0" w:line="240" w:lineRule="auto"/>
        <w:jc w:val="both"/>
        <w:rPr>
          <w:rFonts w:cs="Calibri"/>
          <w:color w:val="000000"/>
          <w:sz w:val="24"/>
          <w:szCs w:val="24"/>
        </w:rPr>
      </w:pPr>
      <w:r w:rsidRPr="002F0424">
        <w:rPr>
          <w:rFonts w:cs="Calibri"/>
          <w:color w:val="000000"/>
          <w:sz w:val="24"/>
          <w:szCs w:val="24"/>
        </w:rPr>
        <w:t>Race</w:t>
      </w:r>
    </w:p>
    <w:p w14:paraId="2EF1B500" w14:textId="77777777" w:rsidR="00031CA4" w:rsidRPr="002F0424" w:rsidRDefault="00031CA4" w:rsidP="00031CA4">
      <w:pPr>
        <w:pStyle w:val="ListParagraph"/>
        <w:numPr>
          <w:ilvl w:val="0"/>
          <w:numId w:val="8"/>
        </w:numPr>
        <w:autoSpaceDE w:val="0"/>
        <w:autoSpaceDN w:val="0"/>
        <w:adjustRightInd w:val="0"/>
        <w:spacing w:after="0" w:line="240" w:lineRule="auto"/>
        <w:jc w:val="both"/>
        <w:rPr>
          <w:rFonts w:cs="Calibri"/>
          <w:color w:val="000000"/>
          <w:sz w:val="24"/>
          <w:szCs w:val="24"/>
        </w:rPr>
      </w:pPr>
      <w:r w:rsidRPr="002F0424">
        <w:rPr>
          <w:rFonts w:cs="Calibri"/>
          <w:color w:val="000000"/>
          <w:sz w:val="24"/>
          <w:szCs w:val="24"/>
        </w:rPr>
        <w:t>Marriage and Civil Partnerships</w:t>
      </w:r>
    </w:p>
    <w:p w14:paraId="09B9820B" w14:textId="77777777" w:rsidR="00031CA4" w:rsidRPr="002F0424" w:rsidRDefault="00031CA4" w:rsidP="00031CA4">
      <w:pPr>
        <w:pStyle w:val="ListParagraph"/>
        <w:numPr>
          <w:ilvl w:val="0"/>
          <w:numId w:val="8"/>
        </w:numPr>
        <w:autoSpaceDE w:val="0"/>
        <w:autoSpaceDN w:val="0"/>
        <w:adjustRightInd w:val="0"/>
        <w:spacing w:after="0" w:line="240" w:lineRule="auto"/>
        <w:jc w:val="both"/>
        <w:rPr>
          <w:rFonts w:cs="Calibri"/>
          <w:color w:val="000000"/>
          <w:sz w:val="24"/>
          <w:szCs w:val="24"/>
        </w:rPr>
      </w:pPr>
      <w:r w:rsidRPr="002F0424">
        <w:rPr>
          <w:rFonts w:cs="Calibri"/>
          <w:color w:val="000000"/>
          <w:sz w:val="24"/>
          <w:szCs w:val="24"/>
        </w:rPr>
        <w:t>Pregnancy and Maternity</w:t>
      </w:r>
    </w:p>
    <w:p w14:paraId="2CBE8696" w14:textId="77777777" w:rsidR="00031CA4" w:rsidRPr="002F0424" w:rsidRDefault="00031CA4" w:rsidP="00031CA4">
      <w:pPr>
        <w:pStyle w:val="ListParagraph"/>
        <w:numPr>
          <w:ilvl w:val="0"/>
          <w:numId w:val="8"/>
        </w:numPr>
        <w:autoSpaceDE w:val="0"/>
        <w:autoSpaceDN w:val="0"/>
        <w:adjustRightInd w:val="0"/>
        <w:spacing w:after="0" w:line="240" w:lineRule="auto"/>
        <w:jc w:val="both"/>
        <w:rPr>
          <w:rFonts w:cs="Calibri"/>
          <w:color w:val="000000"/>
          <w:sz w:val="24"/>
          <w:szCs w:val="24"/>
        </w:rPr>
      </w:pPr>
      <w:r w:rsidRPr="002F0424">
        <w:rPr>
          <w:rFonts w:cs="Calibri"/>
          <w:color w:val="000000"/>
          <w:sz w:val="24"/>
          <w:szCs w:val="24"/>
        </w:rPr>
        <w:t>Gender reassignment</w:t>
      </w:r>
    </w:p>
    <w:p w14:paraId="243DF0E0" w14:textId="77777777" w:rsidR="00031CA4" w:rsidRPr="002F0424" w:rsidRDefault="00031CA4" w:rsidP="00031CA4">
      <w:pPr>
        <w:pStyle w:val="ListParagraph"/>
        <w:numPr>
          <w:ilvl w:val="0"/>
          <w:numId w:val="8"/>
        </w:numPr>
        <w:autoSpaceDE w:val="0"/>
        <w:autoSpaceDN w:val="0"/>
        <w:adjustRightInd w:val="0"/>
        <w:spacing w:after="0" w:line="240" w:lineRule="auto"/>
        <w:jc w:val="both"/>
        <w:rPr>
          <w:rFonts w:cs="Calibri"/>
          <w:color w:val="000000"/>
          <w:sz w:val="24"/>
          <w:szCs w:val="24"/>
        </w:rPr>
      </w:pPr>
      <w:r w:rsidRPr="002F0424">
        <w:rPr>
          <w:rFonts w:cs="Calibri"/>
          <w:color w:val="000000"/>
          <w:sz w:val="24"/>
          <w:szCs w:val="24"/>
        </w:rPr>
        <w:t>Disability</w:t>
      </w:r>
    </w:p>
    <w:p w14:paraId="774E86AE" w14:textId="77777777" w:rsidR="00031CA4" w:rsidRPr="002F0424" w:rsidRDefault="00031CA4" w:rsidP="00031CA4">
      <w:pPr>
        <w:pStyle w:val="ListParagraph"/>
        <w:numPr>
          <w:ilvl w:val="0"/>
          <w:numId w:val="8"/>
        </w:numPr>
        <w:autoSpaceDE w:val="0"/>
        <w:autoSpaceDN w:val="0"/>
        <w:adjustRightInd w:val="0"/>
        <w:spacing w:after="0" w:line="240" w:lineRule="auto"/>
        <w:jc w:val="both"/>
        <w:rPr>
          <w:rFonts w:cs="Calibri"/>
          <w:color w:val="000000"/>
          <w:sz w:val="24"/>
          <w:szCs w:val="24"/>
        </w:rPr>
      </w:pPr>
      <w:r w:rsidRPr="002F0424">
        <w:rPr>
          <w:rFonts w:cs="Calibri"/>
          <w:color w:val="000000"/>
          <w:sz w:val="24"/>
          <w:szCs w:val="24"/>
        </w:rPr>
        <w:t>Sexual Orientation</w:t>
      </w:r>
    </w:p>
    <w:p w14:paraId="1A91C217" w14:textId="77777777" w:rsidR="00031CA4" w:rsidRPr="002F0424" w:rsidRDefault="00031CA4" w:rsidP="00031CA4">
      <w:pPr>
        <w:pStyle w:val="ListParagraph"/>
        <w:numPr>
          <w:ilvl w:val="0"/>
          <w:numId w:val="8"/>
        </w:numPr>
        <w:autoSpaceDE w:val="0"/>
        <w:autoSpaceDN w:val="0"/>
        <w:adjustRightInd w:val="0"/>
        <w:spacing w:after="0" w:line="240" w:lineRule="auto"/>
        <w:jc w:val="both"/>
        <w:rPr>
          <w:rFonts w:cs="Calibri"/>
          <w:color w:val="000000"/>
          <w:sz w:val="24"/>
          <w:szCs w:val="24"/>
        </w:rPr>
      </w:pPr>
      <w:r w:rsidRPr="002F0424">
        <w:rPr>
          <w:rFonts w:cs="Calibri"/>
          <w:color w:val="000000"/>
          <w:sz w:val="24"/>
          <w:szCs w:val="24"/>
        </w:rPr>
        <w:t>Religion or belief.</w:t>
      </w:r>
    </w:p>
    <w:p w14:paraId="64CFB004" w14:textId="77777777" w:rsidR="00031CA4" w:rsidRPr="002F0424" w:rsidRDefault="00031CA4" w:rsidP="00031CA4">
      <w:pPr>
        <w:pStyle w:val="ListParagraph"/>
        <w:autoSpaceDE w:val="0"/>
        <w:autoSpaceDN w:val="0"/>
        <w:adjustRightInd w:val="0"/>
        <w:spacing w:after="0" w:line="240" w:lineRule="auto"/>
        <w:ind w:left="1080"/>
        <w:jc w:val="both"/>
        <w:rPr>
          <w:rFonts w:cs="Calibri"/>
          <w:color w:val="000000"/>
          <w:sz w:val="24"/>
          <w:szCs w:val="24"/>
        </w:rPr>
      </w:pPr>
    </w:p>
    <w:p w14:paraId="0EA0641F" w14:textId="77777777" w:rsidR="00031CA4" w:rsidRPr="002F0424" w:rsidRDefault="00031CA4" w:rsidP="00031CA4">
      <w:pPr>
        <w:ind w:right="-2"/>
        <w:jc w:val="both"/>
        <w:rPr>
          <w:rFonts w:ascii="Calibri" w:hAnsi="Calibri" w:cs="Calibri"/>
        </w:rPr>
      </w:pPr>
      <w:r w:rsidRPr="002F0424">
        <w:rPr>
          <w:rFonts w:ascii="Calibri" w:hAnsi="Calibri" w:cs="Calibri"/>
        </w:rPr>
        <w:t>In addition</w:t>
      </w:r>
      <w:r w:rsidR="00FC35C5" w:rsidRPr="002F0424">
        <w:rPr>
          <w:rFonts w:ascii="Calibri" w:hAnsi="Calibri" w:cs="Calibri"/>
        </w:rPr>
        <w:t>,</w:t>
      </w:r>
      <w:r w:rsidRPr="002F0424">
        <w:rPr>
          <w:rFonts w:ascii="Calibri" w:hAnsi="Calibri" w:cs="Calibri"/>
        </w:rPr>
        <w:t xml:space="preserve"> we include economic disadvantage within this policy, recognising that this has one of the most significant impacts </w:t>
      </w:r>
      <w:r w:rsidR="00FC35C5" w:rsidRPr="002F0424">
        <w:rPr>
          <w:rFonts w:ascii="Calibri" w:hAnsi="Calibri" w:cs="Calibri"/>
        </w:rPr>
        <w:t>for achieving equality</w:t>
      </w:r>
      <w:r w:rsidRPr="002F0424">
        <w:rPr>
          <w:rFonts w:ascii="Calibri" w:hAnsi="Calibri" w:cs="Calibri"/>
        </w:rPr>
        <w:t xml:space="preserve"> </w:t>
      </w:r>
      <w:r w:rsidR="00FC35C5" w:rsidRPr="002F0424">
        <w:rPr>
          <w:rFonts w:ascii="Calibri" w:hAnsi="Calibri" w:cs="Calibri"/>
        </w:rPr>
        <w:t>for all our</w:t>
      </w:r>
      <w:r w:rsidRPr="002F0424">
        <w:rPr>
          <w:rFonts w:ascii="Calibri" w:hAnsi="Calibri" w:cs="Calibri"/>
        </w:rPr>
        <w:t xml:space="preserve"> children and young people.</w:t>
      </w:r>
    </w:p>
    <w:p w14:paraId="3A2DA47F" w14:textId="77777777" w:rsidR="00031CA4" w:rsidRPr="002F0424" w:rsidRDefault="00031CA4" w:rsidP="00031CA4">
      <w:pPr>
        <w:ind w:right="-2"/>
        <w:jc w:val="both"/>
        <w:rPr>
          <w:rFonts w:ascii="Calibri" w:hAnsi="Calibri" w:cs="Calibri"/>
        </w:rPr>
      </w:pPr>
    </w:p>
    <w:p w14:paraId="040C6E90" w14:textId="77777777" w:rsidR="00031CA4" w:rsidRPr="002F0424" w:rsidRDefault="00031CA4" w:rsidP="00031CA4">
      <w:pPr>
        <w:pStyle w:val="ListParagraph"/>
        <w:autoSpaceDE w:val="0"/>
        <w:autoSpaceDN w:val="0"/>
        <w:adjustRightInd w:val="0"/>
        <w:spacing w:after="0" w:line="240" w:lineRule="auto"/>
        <w:jc w:val="both"/>
        <w:rPr>
          <w:rFonts w:cs="Calibri"/>
          <w:color w:val="000000"/>
          <w:sz w:val="24"/>
          <w:szCs w:val="24"/>
        </w:rPr>
      </w:pPr>
    </w:p>
    <w:p w14:paraId="6BFA364B" w14:textId="77777777" w:rsidR="00031CA4" w:rsidRPr="00197795" w:rsidRDefault="00031CA4" w:rsidP="00197795">
      <w:pPr>
        <w:pStyle w:val="ListParagraph"/>
        <w:numPr>
          <w:ilvl w:val="0"/>
          <w:numId w:val="6"/>
        </w:numPr>
        <w:autoSpaceDE w:val="0"/>
        <w:autoSpaceDN w:val="0"/>
        <w:adjustRightInd w:val="0"/>
        <w:spacing w:after="0" w:line="240" w:lineRule="auto"/>
        <w:jc w:val="both"/>
        <w:rPr>
          <w:sz w:val="24"/>
          <w:szCs w:val="24"/>
        </w:rPr>
      </w:pPr>
      <w:r w:rsidRPr="002F0424">
        <w:rPr>
          <w:rFonts w:cs="Calibri"/>
          <w:color w:val="000000"/>
          <w:sz w:val="24"/>
          <w:szCs w:val="24"/>
        </w:rPr>
        <w:t xml:space="preserve">We welcome </w:t>
      </w:r>
      <w:r w:rsidR="00F72EB5" w:rsidRPr="00197795">
        <w:rPr>
          <w:sz w:val="24"/>
          <w:szCs w:val="24"/>
        </w:rPr>
        <w:t>and actively engage with</w:t>
      </w:r>
      <w:r w:rsidR="00197795" w:rsidRPr="00197795">
        <w:rPr>
          <w:sz w:val="24"/>
          <w:szCs w:val="24"/>
        </w:rPr>
        <w:t xml:space="preserve"> the</w:t>
      </w:r>
      <w:r w:rsidR="00F72EB5" w:rsidRPr="00197795">
        <w:rPr>
          <w:sz w:val="24"/>
          <w:szCs w:val="24"/>
        </w:rPr>
        <w:t xml:space="preserve"> statutory requirements and codes of practice. Our staff, learners, parents and partners know what is expected in these areas and are involved in fulfilling statutory duties to improve outcomes for children and young people.</w:t>
      </w:r>
    </w:p>
    <w:p w14:paraId="7901CCFC" w14:textId="77777777" w:rsidR="00031CA4" w:rsidRPr="002F0424" w:rsidRDefault="00031CA4" w:rsidP="00031CA4">
      <w:pPr>
        <w:autoSpaceDE w:val="0"/>
        <w:autoSpaceDN w:val="0"/>
        <w:adjustRightInd w:val="0"/>
        <w:jc w:val="both"/>
        <w:rPr>
          <w:rFonts w:ascii="Calibri" w:hAnsi="Calibri" w:cs="Calibri"/>
          <w:color w:val="000000"/>
        </w:rPr>
      </w:pPr>
    </w:p>
    <w:p w14:paraId="5521D58F" w14:textId="77777777" w:rsidR="00031CA4" w:rsidRPr="002F0424" w:rsidRDefault="00031CA4" w:rsidP="00031CA4">
      <w:pPr>
        <w:pStyle w:val="ListParagraph"/>
        <w:numPr>
          <w:ilvl w:val="0"/>
          <w:numId w:val="6"/>
        </w:numPr>
        <w:autoSpaceDE w:val="0"/>
        <w:autoSpaceDN w:val="0"/>
        <w:adjustRightInd w:val="0"/>
        <w:spacing w:after="0" w:line="240" w:lineRule="auto"/>
        <w:jc w:val="both"/>
        <w:rPr>
          <w:rFonts w:cs="Calibri"/>
          <w:color w:val="000000"/>
          <w:sz w:val="24"/>
          <w:szCs w:val="24"/>
        </w:rPr>
      </w:pPr>
      <w:r w:rsidRPr="002F0424">
        <w:rPr>
          <w:rFonts w:cs="Calibri"/>
          <w:color w:val="000000"/>
          <w:sz w:val="24"/>
          <w:szCs w:val="24"/>
        </w:rPr>
        <w:t xml:space="preserve"> We recognise that these duties reflect international human rights standards as expressed in the UN Convention on the Rights of the Child, the UN Convention on the Rights of People with Disabilities, and the Human Rights Act 1998.</w:t>
      </w:r>
    </w:p>
    <w:p w14:paraId="0E0AAC17" w14:textId="77777777" w:rsidR="00031CA4" w:rsidRPr="002F0424" w:rsidRDefault="00031CA4" w:rsidP="00031CA4">
      <w:pPr>
        <w:autoSpaceDE w:val="0"/>
        <w:autoSpaceDN w:val="0"/>
        <w:adjustRightInd w:val="0"/>
        <w:jc w:val="both"/>
        <w:rPr>
          <w:rFonts w:ascii="Calibri" w:hAnsi="Calibri" w:cs="Calibri"/>
          <w:color w:val="000000"/>
        </w:rPr>
      </w:pPr>
    </w:p>
    <w:p w14:paraId="4A78995D" w14:textId="77777777" w:rsidR="00197795" w:rsidRPr="002F0424" w:rsidRDefault="00197795" w:rsidP="00031CA4">
      <w:pPr>
        <w:autoSpaceDE w:val="0"/>
        <w:autoSpaceDN w:val="0"/>
        <w:adjustRightInd w:val="0"/>
        <w:jc w:val="both"/>
        <w:rPr>
          <w:rFonts w:ascii="Calibri" w:hAnsi="Calibri" w:cs="Calibri"/>
          <w:color w:val="000000"/>
        </w:rPr>
      </w:pPr>
    </w:p>
    <w:p w14:paraId="0FA068AB" w14:textId="77777777" w:rsidR="00197795" w:rsidRPr="002F0424" w:rsidRDefault="00197795" w:rsidP="00031CA4">
      <w:pPr>
        <w:autoSpaceDE w:val="0"/>
        <w:autoSpaceDN w:val="0"/>
        <w:adjustRightInd w:val="0"/>
        <w:jc w:val="both"/>
        <w:rPr>
          <w:rFonts w:ascii="Calibri" w:hAnsi="Calibri" w:cs="Calibri"/>
          <w:color w:val="000000"/>
        </w:rPr>
      </w:pPr>
    </w:p>
    <w:p w14:paraId="17DC2078" w14:textId="77777777" w:rsidR="00197795" w:rsidRPr="002F0424" w:rsidRDefault="00197795" w:rsidP="00031CA4">
      <w:pPr>
        <w:autoSpaceDE w:val="0"/>
        <w:autoSpaceDN w:val="0"/>
        <w:adjustRightInd w:val="0"/>
        <w:jc w:val="both"/>
        <w:rPr>
          <w:rFonts w:ascii="Calibri" w:hAnsi="Calibri" w:cs="Calibri"/>
          <w:color w:val="000000"/>
        </w:rPr>
      </w:pPr>
    </w:p>
    <w:p w14:paraId="72D665D8" w14:textId="77777777" w:rsidR="00197795" w:rsidRPr="002F0424" w:rsidRDefault="00197795" w:rsidP="00031CA4">
      <w:pPr>
        <w:autoSpaceDE w:val="0"/>
        <w:autoSpaceDN w:val="0"/>
        <w:adjustRightInd w:val="0"/>
        <w:jc w:val="both"/>
        <w:rPr>
          <w:rFonts w:ascii="Calibri" w:hAnsi="Calibri" w:cs="Calibri"/>
          <w:color w:val="000000"/>
        </w:rPr>
      </w:pPr>
    </w:p>
    <w:p w14:paraId="260E0FE6" w14:textId="77777777" w:rsidR="00197795" w:rsidRPr="002F0424" w:rsidRDefault="00197795" w:rsidP="00031CA4">
      <w:pPr>
        <w:autoSpaceDE w:val="0"/>
        <w:autoSpaceDN w:val="0"/>
        <w:adjustRightInd w:val="0"/>
        <w:jc w:val="both"/>
        <w:rPr>
          <w:rFonts w:ascii="Calibri" w:hAnsi="Calibri" w:cs="Calibri"/>
          <w:color w:val="000000"/>
        </w:rPr>
      </w:pPr>
    </w:p>
    <w:p w14:paraId="0484AAEC" w14:textId="77777777" w:rsidR="00197795" w:rsidRPr="002F0424" w:rsidRDefault="00197795" w:rsidP="00031CA4">
      <w:pPr>
        <w:autoSpaceDE w:val="0"/>
        <w:autoSpaceDN w:val="0"/>
        <w:adjustRightInd w:val="0"/>
        <w:jc w:val="both"/>
        <w:rPr>
          <w:rFonts w:ascii="Calibri" w:hAnsi="Calibri" w:cs="Calibri"/>
          <w:color w:val="000000"/>
        </w:rPr>
      </w:pPr>
    </w:p>
    <w:p w14:paraId="709DD455" w14:textId="77777777" w:rsidR="00197795" w:rsidRPr="002F0424" w:rsidRDefault="00197795" w:rsidP="00031CA4">
      <w:pPr>
        <w:autoSpaceDE w:val="0"/>
        <w:autoSpaceDN w:val="0"/>
        <w:adjustRightInd w:val="0"/>
        <w:jc w:val="both"/>
        <w:rPr>
          <w:rFonts w:ascii="Calibri" w:hAnsi="Calibri" w:cs="Calibri"/>
          <w:color w:val="000000"/>
        </w:rPr>
      </w:pPr>
    </w:p>
    <w:p w14:paraId="71E7AE59" w14:textId="77777777" w:rsidR="00197795" w:rsidRPr="002F0424" w:rsidRDefault="00197795" w:rsidP="00031CA4">
      <w:pPr>
        <w:autoSpaceDE w:val="0"/>
        <w:autoSpaceDN w:val="0"/>
        <w:adjustRightInd w:val="0"/>
        <w:jc w:val="both"/>
        <w:rPr>
          <w:rFonts w:ascii="Calibri" w:hAnsi="Calibri" w:cs="Calibri"/>
          <w:color w:val="000000"/>
        </w:rPr>
      </w:pPr>
    </w:p>
    <w:p w14:paraId="601874B5" w14:textId="77777777" w:rsidR="00197795" w:rsidRPr="002F0424" w:rsidRDefault="00197795" w:rsidP="00031CA4">
      <w:pPr>
        <w:autoSpaceDE w:val="0"/>
        <w:autoSpaceDN w:val="0"/>
        <w:adjustRightInd w:val="0"/>
        <w:jc w:val="both"/>
        <w:rPr>
          <w:rFonts w:ascii="Calibri" w:hAnsi="Calibri" w:cs="Calibri"/>
          <w:color w:val="000000"/>
        </w:rPr>
      </w:pPr>
    </w:p>
    <w:p w14:paraId="25421EA5" w14:textId="77777777" w:rsidR="00197795" w:rsidRPr="002F0424" w:rsidRDefault="00197795" w:rsidP="00031CA4">
      <w:pPr>
        <w:autoSpaceDE w:val="0"/>
        <w:autoSpaceDN w:val="0"/>
        <w:adjustRightInd w:val="0"/>
        <w:jc w:val="both"/>
        <w:rPr>
          <w:rFonts w:ascii="Calibri" w:hAnsi="Calibri" w:cs="Calibri"/>
          <w:color w:val="000000"/>
        </w:rPr>
      </w:pPr>
    </w:p>
    <w:p w14:paraId="749E6014" w14:textId="77777777" w:rsidR="006255F9" w:rsidRPr="002F0424" w:rsidRDefault="006255F9" w:rsidP="00031CA4">
      <w:pPr>
        <w:autoSpaceDE w:val="0"/>
        <w:autoSpaceDN w:val="0"/>
        <w:adjustRightInd w:val="0"/>
        <w:jc w:val="both"/>
        <w:rPr>
          <w:rFonts w:ascii="Calibri" w:hAnsi="Calibri" w:cs="Calibri"/>
          <w:color w:val="000000"/>
        </w:rPr>
      </w:pPr>
    </w:p>
    <w:p w14:paraId="7AD8CBAF" w14:textId="77777777" w:rsidR="00197795" w:rsidRPr="002F0424" w:rsidRDefault="00197795" w:rsidP="00031CA4">
      <w:pPr>
        <w:autoSpaceDE w:val="0"/>
        <w:autoSpaceDN w:val="0"/>
        <w:adjustRightInd w:val="0"/>
        <w:jc w:val="both"/>
        <w:rPr>
          <w:rFonts w:ascii="Calibri" w:hAnsi="Calibri" w:cs="Calibri"/>
          <w:color w:val="000000"/>
        </w:rPr>
      </w:pPr>
    </w:p>
    <w:p w14:paraId="6A0AF27B" w14:textId="77777777" w:rsidR="00031CA4" w:rsidRPr="002F0424" w:rsidRDefault="00031CA4" w:rsidP="00031CA4">
      <w:pPr>
        <w:autoSpaceDE w:val="0"/>
        <w:autoSpaceDN w:val="0"/>
        <w:adjustRightInd w:val="0"/>
        <w:jc w:val="both"/>
        <w:rPr>
          <w:rFonts w:ascii="Calibri" w:hAnsi="Calibri" w:cs="Calibri"/>
          <w:b/>
        </w:rPr>
      </w:pPr>
      <w:r w:rsidRPr="002F0424">
        <w:rPr>
          <w:rFonts w:ascii="Calibri" w:hAnsi="Calibri" w:cs="Calibri"/>
          <w:b/>
        </w:rPr>
        <w:lastRenderedPageBreak/>
        <w:t>Guiding principles</w:t>
      </w:r>
    </w:p>
    <w:p w14:paraId="410546E7" w14:textId="77777777" w:rsidR="00031CA4" w:rsidRPr="002F0424" w:rsidRDefault="00031CA4" w:rsidP="00031CA4">
      <w:pPr>
        <w:autoSpaceDE w:val="0"/>
        <w:autoSpaceDN w:val="0"/>
        <w:adjustRightInd w:val="0"/>
        <w:jc w:val="both"/>
        <w:rPr>
          <w:rFonts w:ascii="Calibri" w:hAnsi="Calibri" w:cs="Calibri"/>
        </w:rPr>
      </w:pPr>
    </w:p>
    <w:p w14:paraId="027DED2E" w14:textId="77777777" w:rsidR="00CE40DF" w:rsidRPr="002F0424" w:rsidRDefault="00031CA4" w:rsidP="00031CA4">
      <w:pPr>
        <w:pStyle w:val="ListParagraph"/>
        <w:numPr>
          <w:ilvl w:val="0"/>
          <w:numId w:val="6"/>
        </w:numPr>
        <w:autoSpaceDE w:val="0"/>
        <w:autoSpaceDN w:val="0"/>
        <w:adjustRightInd w:val="0"/>
        <w:spacing w:after="0" w:line="240" w:lineRule="auto"/>
        <w:jc w:val="both"/>
        <w:rPr>
          <w:rFonts w:cs="Calibri"/>
          <w:sz w:val="24"/>
          <w:szCs w:val="24"/>
        </w:rPr>
      </w:pPr>
      <w:r w:rsidRPr="002F0424">
        <w:rPr>
          <w:rFonts w:cs="Calibri"/>
          <w:sz w:val="24"/>
          <w:szCs w:val="24"/>
        </w:rPr>
        <w:t xml:space="preserve">In fulfilling the legal obligations cited above, we are guided by </w:t>
      </w:r>
      <w:r w:rsidR="00CE40DF" w:rsidRPr="002F0424">
        <w:rPr>
          <w:rFonts w:cs="Calibri"/>
          <w:sz w:val="24"/>
          <w:szCs w:val="24"/>
        </w:rPr>
        <w:t>nine</w:t>
      </w:r>
      <w:r w:rsidRPr="002F0424">
        <w:rPr>
          <w:rFonts w:cs="Calibri"/>
          <w:sz w:val="24"/>
          <w:szCs w:val="24"/>
        </w:rPr>
        <w:t xml:space="preserve"> principles:</w:t>
      </w:r>
      <w:r w:rsidR="00CE40DF" w:rsidRPr="002F0424">
        <w:rPr>
          <w:rFonts w:cs="Calibri"/>
          <w:sz w:val="24"/>
          <w:szCs w:val="24"/>
        </w:rPr>
        <w:t xml:space="preserve"> </w:t>
      </w:r>
    </w:p>
    <w:p w14:paraId="3400A859" w14:textId="77777777" w:rsidR="00031CA4" w:rsidRPr="002F0424" w:rsidRDefault="00CE40DF" w:rsidP="00CE40DF">
      <w:pPr>
        <w:pStyle w:val="ListParagraph"/>
        <w:autoSpaceDE w:val="0"/>
        <w:autoSpaceDN w:val="0"/>
        <w:adjustRightInd w:val="0"/>
        <w:spacing w:after="0" w:line="240" w:lineRule="auto"/>
        <w:jc w:val="both"/>
        <w:rPr>
          <w:rFonts w:cs="Calibri"/>
          <w:sz w:val="24"/>
          <w:szCs w:val="24"/>
        </w:rPr>
      </w:pPr>
      <w:r w:rsidRPr="002F0424">
        <w:rPr>
          <w:rFonts w:cs="Calibri"/>
          <w:sz w:val="24"/>
          <w:szCs w:val="24"/>
        </w:rPr>
        <w:t>(see appendix 1)</w:t>
      </w:r>
    </w:p>
    <w:p w14:paraId="18471F60" w14:textId="77777777" w:rsidR="00031CA4" w:rsidRPr="002F0424" w:rsidRDefault="00031CA4" w:rsidP="00031CA4">
      <w:pPr>
        <w:autoSpaceDE w:val="0"/>
        <w:autoSpaceDN w:val="0"/>
        <w:adjustRightInd w:val="0"/>
        <w:jc w:val="both"/>
        <w:rPr>
          <w:rFonts w:ascii="Calibri" w:hAnsi="Calibri" w:cs="Calibri"/>
        </w:rPr>
      </w:pPr>
    </w:p>
    <w:p w14:paraId="7B8B6376" w14:textId="77777777" w:rsidR="00CE40DF" w:rsidRPr="002F0424" w:rsidRDefault="00031CA4" w:rsidP="00F801BF">
      <w:pPr>
        <w:autoSpaceDE w:val="0"/>
        <w:autoSpaceDN w:val="0"/>
        <w:adjustRightInd w:val="0"/>
        <w:ind w:left="2880" w:hanging="1440"/>
        <w:jc w:val="both"/>
        <w:rPr>
          <w:rFonts w:ascii="Calibri" w:hAnsi="Calibri" w:cs="Calibri"/>
          <w:b/>
          <w:i/>
        </w:rPr>
      </w:pPr>
      <w:r w:rsidRPr="002F0424">
        <w:rPr>
          <w:rFonts w:ascii="Calibri" w:hAnsi="Calibri" w:cs="Calibri"/>
          <w:b/>
          <w:i/>
        </w:rPr>
        <w:t xml:space="preserve">Principle 1: </w:t>
      </w:r>
      <w:r w:rsidR="00CE40DF" w:rsidRPr="002F0424">
        <w:rPr>
          <w:rFonts w:ascii="Calibri" w:hAnsi="Calibri" w:cs="Calibri"/>
          <w:b/>
          <w:i/>
        </w:rPr>
        <w:tab/>
        <w:t>All people are made in the image and likeness of God, and are deserving of dignity and respect</w:t>
      </w:r>
    </w:p>
    <w:p w14:paraId="2D73B1E9" w14:textId="77777777" w:rsidR="00031CA4" w:rsidRPr="002F0424" w:rsidRDefault="00CE40DF" w:rsidP="00CE40DF">
      <w:pPr>
        <w:autoSpaceDE w:val="0"/>
        <w:autoSpaceDN w:val="0"/>
        <w:adjustRightInd w:val="0"/>
        <w:ind w:left="1440"/>
        <w:jc w:val="both"/>
        <w:rPr>
          <w:rFonts w:ascii="Calibri" w:hAnsi="Calibri" w:cs="Calibri"/>
          <w:b/>
          <w:i/>
        </w:rPr>
      </w:pPr>
      <w:r w:rsidRPr="00CE40DF">
        <w:rPr>
          <w:rFonts w:ascii="Calibri" w:hAnsi="Calibri" w:cs="Calibri"/>
          <w:b/>
          <w:i/>
        </w:rPr>
        <w:t xml:space="preserve">Principle </w:t>
      </w:r>
      <w:r>
        <w:rPr>
          <w:rFonts w:ascii="Calibri" w:hAnsi="Calibri" w:cs="Calibri"/>
          <w:b/>
          <w:i/>
        </w:rPr>
        <w:t>2:</w:t>
      </w:r>
      <w:r>
        <w:rPr>
          <w:rFonts w:ascii="Calibri" w:hAnsi="Calibri" w:cs="Calibri"/>
          <w:b/>
          <w:i/>
        </w:rPr>
        <w:tab/>
      </w:r>
      <w:r w:rsidR="00031CA4" w:rsidRPr="002F0424">
        <w:rPr>
          <w:rFonts w:ascii="Calibri" w:hAnsi="Calibri" w:cs="Calibri"/>
          <w:b/>
          <w:i/>
        </w:rPr>
        <w:t>All learners are of equal value.</w:t>
      </w:r>
    </w:p>
    <w:p w14:paraId="4A7CFDDA" w14:textId="77777777" w:rsidR="00031CA4" w:rsidRPr="002F0424" w:rsidRDefault="00031CA4" w:rsidP="00CE40DF">
      <w:pPr>
        <w:autoSpaceDE w:val="0"/>
        <w:autoSpaceDN w:val="0"/>
        <w:adjustRightInd w:val="0"/>
        <w:ind w:left="1440"/>
        <w:jc w:val="both"/>
        <w:rPr>
          <w:rFonts w:ascii="Calibri" w:hAnsi="Calibri" w:cs="Calibri"/>
          <w:b/>
          <w:i/>
        </w:rPr>
      </w:pPr>
      <w:r w:rsidRPr="002F0424">
        <w:rPr>
          <w:rFonts w:ascii="Calibri" w:hAnsi="Calibri" w:cs="Calibri"/>
          <w:b/>
          <w:i/>
        </w:rPr>
        <w:t xml:space="preserve">Principle </w:t>
      </w:r>
      <w:r w:rsidR="00CE40DF" w:rsidRPr="002F0424">
        <w:rPr>
          <w:rFonts w:ascii="Calibri" w:hAnsi="Calibri" w:cs="Calibri"/>
          <w:b/>
          <w:i/>
        </w:rPr>
        <w:t>3</w:t>
      </w:r>
      <w:r w:rsidRPr="002F0424">
        <w:rPr>
          <w:rFonts w:ascii="Calibri" w:hAnsi="Calibri" w:cs="Calibri"/>
          <w:b/>
          <w:i/>
        </w:rPr>
        <w:t xml:space="preserve">: </w:t>
      </w:r>
      <w:r w:rsidR="00CE40DF" w:rsidRPr="002F0424">
        <w:rPr>
          <w:rFonts w:ascii="Calibri" w:hAnsi="Calibri" w:cs="Calibri"/>
          <w:b/>
          <w:i/>
        </w:rPr>
        <w:tab/>
      </w:r>
      <w:r w:rsidRPr="002F0424">
        <w:rPr>
          <w:rFonts w:ascii="Calibri" w:hAnsi="Calibri" w:cs="Calibri"/>
          <w:b/>
          <w:i/>
        </w:rPr>
        <w:t>We recognise and respect difference.</w:t>
      </w:r>
    </w:p>
    <w:p w14:paraId="3823759A" w14:textId="77777777" w:rsidR="00031CA4" w:rsidRPr="002F0424" w:rsidRDefault="00031CA4" w:rsidP="00F801BF">
      <w:pPr>
        <w:autoSpaceDE w:val="0"/>
        <w:autoSpaceDN w:val="0"/>
        <w:adjustRightInd w:val="0"/>
        <w:ind w:left="2880" w:hanging="1440"/>
        <w:jc w:val="both"/>
        <w:rPr>
          <w:rFonts w:ascii="Calibri" w:hAnsi="Calibri" w:cs="Calibri"/>
          <w:b/>
          <w:i/>
        </w:rPr>
      </w:pPr>
      <w:r w:rsidRPr="002F0424">
        <w:rPr>
          <w:rFonts w:ascii="Calibri" w:hAnsi="Calibri" w:cs="Calibri"/>
          <w:b/>
          <w:i/>
        </w:rPr>
        <w:t xml:space="preserve">Principle </w:t>
      </w:r>
      <w:r w:rsidR="00CE40DF" w:rsidRPr="002F0424">
        <w:rPr>
          <w:rFonts w:ascii="Calibri" w:hAnsi="Calibri" w:cs="Calibri"/>
          <w:b/>
          <w:i/>
        </w:rPr>
        <w:t>4</w:t>
      </w:r>
      <w:r w:rsidRPr="002F0424">
        <w:rPr>
          <w:rFonts w:ascii="Calibri" w:hAnsi="Calibri" w:cs="Calibri"/>
          <w:b/>
          <w:i/>
        </w:rPr>
        <w:t xml:space="preserve">: </w:t>
      </w:r>
      <w:r w:rsidR="00CE40DF" w:rsidRPr="002F0424">
        <w:rPr>
          <w:rFonts w:ascii="Calibri" w:hAnsi="Calibri" w:cs="Calibri"/>
          <w:b/>
          <w:i/>
        </w:rPr>
        <w:tab/>
      </w:r>
      <w:r w:rsidRPr="002F0424">
        <w:rPr>
          <w:rFonts w:ascii="Calibri" w:hAnsi="Calibri" w:cs="Calibri"/>
          <w:b/>
          <w:i/>
        </w:rPr>
        <w:t>We foster positive attitudes and relationships, and a shared sense of cohesion and belonging.</w:t>
      </w:r>
    </w:p>
    <w:p w14:paraId="436373E1" w14:textId="77777777" w:rsidR="009531B1" w:rsidRPr="002F0424" w:rsidRDefault="00031CA4" w:rsidP="00F801BF">
      <w:pPr>
        <w:autoSpaceDE w:val="0"/>
        <w:autoSpaceDN w:val="0"/>
        <w:adjustRightInd w:val="0"/>
        <w:ind w:left="2880" w:hanging="1440"/>
        <w:jc w:val="both"/>
        <w:rPr>
          <w:rFonts w:ascii="Calibri" w:hAnsi="Calibri" w:cs="Calibri"/>
          <w:b/>
          <w:i/>
        </w:rPr>
      </w:pPr>
      <w:r w:rsidRPr="002F0424">
        <w:rPr>
          <w:rFonts w:ascii="Calibri" w:hAnsi="Calibri" w:cs="Calibri"/>
          <w:b/>
          <w:i/>
        </w:rPr>
        <w:t xml:space="preserve">Principle </w:t>
      </w:r>
      <w:r w:rsidR="00CE40DF" w:rsidRPr="002F0424">
        <w:rPr>
          <w:rFonts w:ascii="Calibri" w:hAnsi="Calibri" w:cs="Calibri"/>
          <w:b/>
          <w:i/>
        </w:rPr>
        <w:t>5</w:t>
      </w:r>
      <w:r w:rsidRPr="002F0424">
        <w:rPr>
          <w:rFonts w:ascii="Calibri" w:hAnsi="Calibri" w:cs="Calibri"/>
          <w:b/>
          <w:i/>
        </w:rPr>
        <w:t xml:space="preserve">: </w:t>
      </w:r>
      <w:r w:rsidR="00CE40DF" w:rsidRPr="002F0424">
        <w:rPr>
          <w:rFonts w:ascii="Calibri" w:hAnsi="Calibri" w:cs="Calibri"/>
          <w:b/>
          <w:i/>
        </w:rPr>
        <w:tab/>
      </w:r>
      <w:r w:rsidRPr="002F0424">
        <w:rPr>
          <w:rFonts w:ascii="Calibri" w:hAnsi="Calibri" w:cs="Calibri"/>
          <w:b/>
          <w:i/>
        </w:rPr>
        <w:t>We aim to reduce and remove inequalities and barriers that already exist</w:t>
      </w:r>
    </w:p>
    <w:p w14:paraId="59615DE5" w14:textId="77777777" w:rsidR="00031CA4" w:rsidRPr="002F0424" w:rsidRDefault="00031CA4" w:rsidP="00CE40DF">
      <w:pPr>
        <w:autoSpaceDE w:val="0"/>
        <w:autoSpaceDN w:val="0"/>
        <w:adjustRightInd w:val="0"/>
        <w:ind w:left="1440"/>
        <w:jc w:val="both"/>
        <w:rPr>
          <w:rFonts w:ascii="Calibri" w:hAnsi="Calibri" w:cs="Calibri"/>
          <w:b/>
          <w:i/>
        </w:rPr>
      </w:pPr>
      <w:r w:rsidRPr="002F0424">
        <w:rPr>
          <w:rFonts w:ascii="Calibri" w:hAnsi="Calibri" w:cs="Calibri"/>
          <w:b/>
          <w:i/>
        </w:rPr>
        <w:t xml:space="preserve">Principle </w:t>
      </w:r>
      <w:r w:rsidR="00CE40DF" w:rsidRPr="002F0424">
        <w:rPr>
          <w:rFonts w:ascii="Calibri" w:hAnsi="Calibri" w:cs="Calibri"/>
          <w:b/>
          <w:i/>
        </w:rPr>
        <w:t>6</w:t>
      </w:r>
      <w:r w:rsidRPr="002F0424">
        <w:rPr>
          <w:rFonts w:ascii="Calibri" w:hAnsi="Calibri" w:cs="Calibri"/>
          <w:b/>
          <w:i/>
        </w:rPr>
        <w:t xml:space="preserve">: </w:t>
      </w:r>
      <w:r w:rsidR="00CE40DF" w:rsidRPr="002F0424">
        <w:rPr>
          <w:rFonts w:ascii="Calibri" w:hAnsi="Calibri" w:cs="Calibri"/>
          <w:b/>
          <w:i/>
        </w:rPr>
        <w:tab/>
      </w:r>
      <w:r w:rsidRPr="002F0424">
        <w:rPr>
          <w:rFonts w:ascii="Calibri" w:hAnsi="Calibri" w:cs="Calibri"/>
          <w:b/>
          <w:i/>
        </w:rPr>
        <w:t>We aim to consult and involve widely</w:t>
      </w:r>
    </w:p>
    <w:p w14:paraId="075C0E42" w14:textId="77777777" w:rsidR="00031CA4" w:rsidRPr="002F0424" w:rsidRDefault="00031CA4" w:rsidP="00CE40DF">
      <w:pPr>
        <w:autoSpaceDE w:val="0"/>
        <w:autoSpaceDN w:val="0"/>
        <w:adjustRightInd w:val="0"/>
        <w:ind w:left="1440"/>
        <w:jc w:val="both"/>
        <w:rPr>
          <w:rFonts w:ascii="Calibri" w:hAnsi="Calibri" w:cs="Calibri"/>
          <w:b/>
          <w:i/>
        </w:rPr>
      </w:pPr>
      <w:r w:rsidRPr="002F0424">
        <w:rPr>
          <w:rFonts w:ascii="Calibri" w:hAnsi="Calibri" w:cs="Calibri"/>
          <w:b/>
          <w:i/>
        </w:rPr>
        <w:t xml:space="preserve">Principle </w:t>
      </w:r>
      <w:r w:rsidR="00CE40DF" w:rsidRPr="002F0424">
        <w:rPr>
          <w:rFonts w:ascii="Calibri" w:hAnsi="Calibri" w:cs="Calibri"/>
          <w:b/>
          <w:i/>
        </w:rPr>
        <w:t>7</w:t>
      </w:r>
      <w:r w:rsidRPr="002F0424">
        <w:rPr>
          <w:rFonts w:ascii="Calibri" w:hAnsi="Calibri" w:cs="Calibri"/>
          <w:b/>
          <w:i/>
        </w:rPr>
        <w:t xml:space="preserve">: </w:t>
      </w:r>
      <w:r w:rsidR="00CE40DF" w:rsidRPr="002F0424">
        <w:rPr>
          <w:rFonts w:ascii="Calibri" w:hAnsi="Calibri" w:cs="Calibri"/>
          <w:b/>
          <w:i/>
        </w:rPr>
        <w:tab/>
      </w:r>
      <w:r w:rsidRPr="002F0424">
        <w:rPr>
          <w:rFonts w:ascii="Calibri" w:hAnsi="Calibri" w:cs="Calibri"/>
          <w:b/>
          <w:i/>
        </w:rPr>
        <w:t xml:space="preserve">Society </w:t>
      </w:r>
      <w:proofErr w:type="gramStart"/>
      <w:r w:rsidRPr="002F0424">
        <w:rPr>
          <w:rFonts w:ascii="Calibri" w:hAnsi="Calibri" w:cs="Calibri"/>
          <w:b/>
          <w:i/>
        </w:rPr>
        <w:t>as a whole should</w:t>
      </w:r>
      <w:proofErr w:type="gramEnd"/>
      <w:r w:rsidRPr="002F0424">
        <w:rPr>
          <w:rFonts w:ascii="Calibri" w:hAnsi="Calibri" w:cs="Calibri"/>
          <w:b/>
          <w:i/>
        </w:rPr>
        <w:t xml:space="preserve"> benefit</w:t>
      </w:r>
      <w:r w:rsidR="00197795" w:rsidRPr="002F0424">
        <w:rPr>
          <w:rFonts w:ascii="Calibri" w:hAnsi="Calibri" w:cs="Calibri"/>
          <w:b/>
          <w:i/>
        </w:rPr>
        <w:t xml:space="preserve"> from our school policies</w:t>
      </w:r>
    </w:p>
    <w:p w14:paraId="719BBB50" w14:textId="77777777" w:rsidR="00031CA4" w:rsidRPr="002F0424" w:rsidRDefault="00031CA4" w:rsidP="00CE40DF">
      <w:pPr>
        <w:autoSpaceDE w:val="0"/>
        <w:autoSpaceDN w:val="0"/>
        <w:adjustRightInd w:val="0"/>
        <w:ind w:left="1440"/>
        <w:jc w:val="both"/>
        <w:rPr>
          <w:rFonts w:ascii="Calibri" w:hAnsi="Calibri" w:cs="Calibri"/>
          <w:b/>
          <w:i/>
        </w:rPr>
      </w:pPr>
      <w:r w:rsidRPr="002F0424">
        <w:rPr>
          <w:rFonts w:ascii="Calibri" w:hAnsi="Calibri" w:cs="Calibri"/>
          <w:b/>
          <w:i/>
        </w:rPr>
        <w:t xml:space="preserve">Principle </w:t>
      </w:r>
      <w:r w:rsidR="00CE40DF" w:rsidRPr="002F0424">
        <w:rPr>
          <w:rFonts w:ascii="Calibri" w:hAnsi="Calibri" w:cs="Calibri"/>
          <w:b/>
          <w:i/>
        </w:rPr>
        <w:t>8</w:t>
      </w:r>
      <w:r w:rsidRPr="002F0424">
        <w:rPr>
          <w:rFonts w:ascii="Calibri" w:hAnsi="Calibri" w:cs="Calibri"/>
          <w:b/>
          <w:i/>
        </w:rPr>
        <w:t xml:space="preserve">: </w:t>
      </w:r>
      <w:r w:rsidR="00CE40DF" w:rsidRPr="002F0424">
        <w:rPr>
          <w:rFonts w:ascii="Calibri" w:hAnsi="Calibri" w:cs="Calibri"/>
          <w:b/>
          <w:i/>
        </w:rPr>
        <w:tab/>
      </w:r>
      <w:r w:rsidRPr="002F0424">
        <w:rPr>
          <w:rFonts w:ascii="Calibri" w:hAnsi="Calibri" w:cs="Calibri"/>
          <w:b/>
          <w:i/>
        </w:rPr>
        <w:t>We base our practices on sound evidence</w:t>
      </w:r>
    </w:p>
    <w:p w14:paraId="7E6DD4E2" w14:textId="77777777" w:rsidR="00031CA4" w:rsidRPr="002F0424" w:rsidRDefault="00031CA4" w:rsidP="00CE40DF">
      <w:pPr>
        <w:autoSpaceDE w:val="0"/>
        <w:autoSpaceDN w:val="0"/>
        <w:adjustRightInd w:val="0"/>
        <w:ind w:left="1440"/>
        <w:jc w:val="both"/>
        <w:rPr>
          <w:rFonts w:ascii="Calibri" w:hAnsi="Calibri" w:cs="Calibri"/>
          <w:b/>
          <w:i/>
        </w:rPr>
      </w:pPr>
      <w:r w:rsidRPr="002F0424">
        <w:rPr>
          <w:rFonts w:ascii="Calibri" w:hAnsi="Calibri" w:cs="Calibri"/>
          <w:b/>
          <w:i/>
        </w:rPr>
        <w:t xml:space="preserve">Principle </w:t>
      </w:r>
      <w:r w:rsidR="00CE40DF" w:rsidRPr="002F0424">
        <w:rPr>
          <w:rFonts w:ascii="Calibri" w:hAnsi="Calibri" w:cs="Calibri"/>
          <w:b/>
          <w:i/>
        </w:rPr>
        <w:t>9</w:t>
      </w:r>
      <w:r w:rsidRPr="002F0424">
        <w:rPr>
          <w:rFonts w:ascii="Calibri" w:hAnsi="Calibri" w:cs="Calibri"/>
          <w:b/>
          <w:i/>
        </w:rPr>
        <w:t xml:space="preserve">: </w:t>
      </w:r>
      <w:r w:rsidR="00CE40DF" w:rsidRPr="002F0424">
        <w:rPr>
          <w:rFonts w:ascii="Calibri" w:hAnsi="Calibri" w:cs="Calibri"/>
          <w:b/>
          <w:i/>
        </w:rPr>
        <w:tab/>
      </w:r>
      <w:r w:rsidRPr="002F0424">
        <w:rPr>
          <w:rFonts w:ascii="Calibri" w:hAnsi="Calibri" w:cs="Calibri"/>
          <w:b/>
          <w:i/>
        </w:rPr>
        <w:t>Objectives</w:t>
      </w:r>
    </w:p>
    <w:p w14:paraId="568CE6CC" w14:textId="77777777" w:rsidR="00F23416" w:rsidRPr="002F0424" w:rsidRDefault="00F23416" w:rsidP="00031CA4">
      <w:pPr>
        <w:autoSpaceDE w:val="0"/>
        <w:autoSpaceDN w:val="0"/>
        <w:adjustRightInd w:val="0"/>
        <w:jc w:val="both"/>
        <w:rPr>
          <w:rFonts w:ascii="Calibri" w:hAnsi="Calibri" w:cs="Calibri"/>
          <w:b/>
        </w:rPr>
      </w:pPr>
    </w:p>
    <w:p w14:paraId="767F1452" w14:textId="77777777" w:rsidR="00031CA4" w:rsidRPr="002F0424" w:rsidRDefault="00031CA4" w:rsidP="00031CA4">
      <w:pPr>
        <w:autoSpaceDE w:val="0"/>
        <w:autoSpaceDN w:val="0"/>
        <w:adjustRightInd w:val="0"/>
        <w:jc w:val="both"/>
        <w:rPr>
          <w:rFonts w:ascii="Calibri" w:hAnsi="Calibri" w:cs="Calibri"/>
          <w:b/>
        </w:rPr>
      </w:pPr>
      <w:r w:rsidRPr="002F0424">
        <w:rPr>
          <w:rFonts w:ascii="Calibri" w:hAnsi="Calibri" w:cs="Calibri"/>
          <w:b/>
        </w:rPr>
        <w:t>The curriculum</w:t>
      </w:r>
    </w:p>
    <w:p w14:paraId="043B836E" w14:textId="77777777" w:rsidR="00031CA4" w:rsidRPr="002F0424" w:rsidRDefault="00031CA4" w:rsidP="00031CA4">
      <w:pPr>
        <w:autoSpaceDE w:val="0"/>
        <w:autoSpaceDN w:val="0"/>
        <w:adjustRightInd w:val="0"/>
        <w:jc w:val="both"/>
        <w:rPr>
          <w:rFonts w:ascii="Calibri" w:hAnsi="Calibri" w:cs="Calibri"/>
        </w:rPr>
      </w:pPr>
    </w:p>
    <w:p w14:paraId="7A2DCD54" w14:textId="77777777" w:rsidR="00031CA4" w:rsidRPr="002F0424" w:rsidRDefault="002F2D30" w:rsidP="00031CA4">
      <w:pPr>
        <w:numPr>
          <w:ilvl w:val="0"/>
          <w:numId w:val="6"/>
        </w:numPr>
        <w:ind w:left="426" w:right="-2" w:hanging="426"/>
        <w:jc w:val="both"/>
        <w:rPr>
          <w:rFonts w:ascii="Calibri" w:hAnsi="Calibri" w:cs="Calibri"/>
          <w:bCs/>
        </w:rPr>
      </w:pPr>
      <w:r w:rsidRPr="002F0424">
        <w:rPr>
          <w:rFonts w:ascii="Calibri" w:hAnsi="Calibri" w:cs="Calibri"/>
          <w:bCs/>
        </w:rPr>
        <w:t xml:space="preserve">All teaching and learning within a Catholic school </w:t>
      </w:r>
      <w:proofErr w:type="gramStart"/>
      <w:r w:rsidRPr="002F0424">
        <w:rPr>
          <w:rFonts w:ascii="Calibri" w:hAnsi="Calibri" w:cs="Calibri"/>
          <w:bCs/>
        </w:rPr>
        <w:t>is</w:t>
      </w:r>
      <w:proofErr w:type="gramEnd"/>
      <w:r w:rsidRPr="002F0424">
        <w:rPr>
          <w:rFonts w:ascii="Calibri" w:hAnsi="Calibri" w:cs="Calibri"/>
          <w:bCs/>
        </w:rPr>
        <w:t xml:space="preserve"> rooted in the teaching of the Church.  </w:t>
      </w:r>
      <w:r w:rsidR="00031CA4" w:rsidRPr="002F0424">
        <w:rPr>
          <w:rFonts w:ascii="Calibri" w:hAnsi="Calibri" w:cs="Calibri"/>
          <w:bCs/>
        </w:rPr>
        <w:t>As part of our work to promote equality, we aim to ensure that within our educational provision children are offered opportunities to</w:t>
      </w:r>
      <w:r w:rsidRPr="002F0424">
        <w:rPr>
          <w:rFonts w:ascii="Calibri" w:hAnsi="Calibri" w:cs="Calibri"/>
          <w:bCs/>
        </w:rPr>
        <w:t xml:space="preserve"> develop their understanding of faith in practice and to</w:t>
      </w:r>
      <w:r w:rsidR="00031CA4" w:rsidRPr="002F0424">
        <w:rPr>
          <w:rFonts w:ascii="Calibri" w:hAnsi="Calibri" w:cs="Calibri"/>
          <w:bCs/>
        </w:rPr>
        <w:t>:</w:t>
      </w:r>
    </w:p>
    <w:p w14:paraId="4A2AFC76" w14:textId="77777777" w:rsidR="00CE40DF" w:rsidRPr="002F0424" w:rsidRDefault="00CE40DF" w:rsidP="00CE40DF">
      <w:pPr>
        <w:ind w:left="426" w:right="-2"/>
        <w:jc w:val="both"/>
        <w:rPr>
          <w:rFonts w:ascii="Calibri" w:hAnsi="Calibri" w:cs="Calibri"/>
          <w:bCs/>
        </w:rPr>
      </w:pPr>
    </w:p>
    <w:p w14:paraId="6E2418E6" w14:textId="77777777" w:rsidR="00031CA4" w:rsidRPr="002F0424" w:rsidRDefault="002F2D30" w:rsidP="00CE40DF">
      <w:pPr>
        <w:numPr>
          <w:ilvl w:val="0"/>
          <w:numId w:val="9"/>
        </w:numPr>
        <w:tabs>
          <w:tab w:val="clear" w:pos="360"/>
          <w:tab w:val="num" w:pos="1440"/>
        </w:tabs>
        <w:ind w:left="1440" w:right="-2"/>
        <w:jc w:val="both"/>
        <w:rPr>
          <w:rFonts w:ascii="Calibri" w:hAnsi="Calibri" w:cs="Calibri"/>
        </w:rPr>
      </w:pPr>
      <w:r w:rsidRPr="002F0424">
        <w:rPr>
          <w:rFonts w:ascii="Calibri" w:hAnsi="Calibri" w:cs="Calibri"/>
        </w:rPr>
        <w:t>u</w:t>
      </w:r>
      <w:r w:rsidR="00031CA4" w:rsidRPr="002F0424">
        <w:rPr>
          <w:rFonts w:ascii="Calibri" w:hAnsi="Calibri" w:cs="Calibri"/>
        </w:rPr>
        <w:t>nderstand and celebrate diversity in all its forms;</w:t>
      </w:r>
    </w:p>
    <w:p w14:paraId="79DC2E2E" w14:textId="77777777" w:rsidR="00031CA4" w:rsidRPr="002F0424" w:rsidRDefault="002F2D30" w:rsidP="00CE40DF">
      <w:pPr>
        <w:numPr>
          <w:ilvl w:val="0"/>
          <w:numId w:val="9"/>
        </w:numPr>
        <w:tabs>
          <w:tab w:val="clear" w:pos="360"/>
          <w:tab w:val="num" w:pos="1440"/>
        </w:tabs>
        <w:ind w:left="1440" w:right="-2"/>
        <w:jc w:val="both"/>
        <w:rPr>
          <w:rFonts w:ascii="Calibri" w:hAnsi="Calibri" w:cs="Calibri"/>
        </w:rPr>
      </w:pPr>
      <w:r w:rsidRPr="002F0424">
        <w:rPr>
          <w:rFonts w:ascii="Calibri" w:hAnsi="Calibri" w:cs="Calibri"/>
        </w:rPr>
        <w:t>l</w:t>
      </w:r>
      <w:r w:rsidR="00031CA4" w:rsidRPr="002F0424">
        <w:rPr>
          <w:rFonts w:ascii="Calibri" w:hAnsi="Calibri" w:cs="Calibri"/>
        </w:rPr>
        <w:t xml:space="preserve">earn about equality </w:t>
      </w:r>
      <w:r w:rsidR="00CE40DF" w:rsidRPr="002F0424">
        <w:rPr>
          <w:rFonts w:ascii="Calibri" w:hAnsi="Calibri" w:cs="Calibri"/>
        </w:rPr>
        <w:t xml:space="preserve">and inclusion </w:t>
      </w:r>
      <w:r w:rsidR="00031CA4" w:rsidRPr="002F0424">
        <w:rPr>
          <w:rFonts w:ascii="Calibri" w:hAnsi="Calibri" w:cs="Calibri"/>
        </w:rPr>
        <w:t>in a variety of curriculum areas (e.g. PSE, Science, RE, Art and English);</w:t>
      </w:r>
    </w:p>
    <w:p w14:paraId="0EE49A04" w14:textId="77777777" w:rsidR="00031CA4" w:rsidRPr="002F0424" w:rsidRDefault="002F2D30" w:rsidP="00CE40DF">
      <w:pPr>
        <w:numPr>
          <w:ilvl w:val="0"/>
          <w:numId w:val="9"/>
        </w:numPr>
        <w:tabs>
          <w:tab w:val="clear" w:pos="360"/>
          <w:tab w:val="num" w:pos="1440"/>
        </w:tabs>
        <w:ind w:left="1440" w:right="-2"/>
        <w:jc w:val="both"/>
        <w:rPr>
          <w:rFonts w:ascii="Calibri" w:hAnsi="Calibri" w:cs="Calibri"/>
        </w:rPr>
      </w:pPr>
      <w:r w:rsidRPr="002F0424">
        <w:rPr>
          <w:rFonts w:ascii="Calibri" w:hAnsi="Calibri" w:cs="Calibri"/>
        </w:rPr>
        <w:t>d</w:t>
      </w:r>
      <w:r w:rsidR="00031CA4" w:rsidRPr="002F0424">
        <w:rPr>
          <w:rFonts w:ascii="Calibri" w:hAnsi="Calibri" w:cs="Calibri"/>
        </w:rPr>
        <w:t>evelop an understanding of global citizenship;</w:t>
      </w:r>
    </w:p>
    <w:p w14:paraId="72F5564E" w14:textId="77777777" w:rsidR="00031CA4" w:rsidRPr="002F0424" w:rsidRDefault="002F2D30" w:rsidP="00CE40DF">
      <w:pPr>
        <w:numPr>
          <w:ilvl w:val="0"/>
          <w:numId w:val="9"/>
        </w:numPr>
        <w:tabs>
          <w:tab w:val="clear" w:pos="360"/>
          <w:tab w:val="num" w:pos="1440"/>
        </w:tabs>
        <w:ind w:left="1440" w:right="-2"/>
        <w:jc w:val="both"/>
        <w:rPr>
          <w:rFonts w:ascii="Calibri" w:hAnsi="Calibri" w:cs="Calibri"/>
        </w:rPr>
      </w:pPr>
      <w:r w:rsidRPr="002F0424">
        <w:rPr>
          <w:rFonts w:ascii="Calibri" w:hAnsi="Calibri" w:cs="Calibri"/>
        </w:rPr>
        <w:t>u</w:t>
      </w:r>
      <w:r w:rsidR="00031CA4" w:rsidRPr="002F0424">
        <w:rPr>
          <w:rFonts w:ascii="Calibri" w:hAnsi="Calibri" w:cs="Calibri"/>
        </w:rPr>
        <w:t>nderstand the power of language particularly relating to verbal abuse due to race, disability, sexual orientation or social standing;</w:t>
      </w:r>
    </w:p>
    <w:p w14:paraId="48FCD9C8" w14:textId="77777777" w:rsidR="00031CA4" w:rsidRPr="002F0424" w:rsidRDefault="002F2D30" w:rsidP="00CE40DF">
      <w:pPr>
        <w:numPr>
          <w:ilvl w:val="0"/>
          <w:numId w:val="9"/>
        </w:numPr>
        <w:tabs>
          <w:tab w:val="clear" w:pos="360"/>
          <w:tab w:val="num" w:pos="1440"/>
        </w:tabs>
        <w:ind w:left="1440" w:right="-2"/>
        <w:jc w:val="both"/>
        <w:rPr>
          <w:rFonts w:ascii="Calibri" w:hAnsi="Calibri" w:cs="Calibri"/>
        </w:rPr>
      </w:pPr>
      <w:r w:rsidRPr="002F0424">
        <w:rPr>
          <w:rFonts w:ascii="Calibri" w:hAnsi="Calibri" w:cs="Calibri"/>
        </w:rPr>
        <w:t>d</w:t>
      </w:r>
      <w:r w:rsidR="00031CA4" w:rsidRPr="002F0424">
        <w:rPr>
          <w:rFonts w:ascii="Calibri" w:hAnsi="Calibri" w:cs="Calibri"/>
        </w:rPr>
        <w:t>evelop an understanding of their rights, the rights of others, and their responsibilities to each other;</w:t>
      </w:r>
    </w:p>
    <w:p w14:paraId="273BB9C8" w14:textId="77777777" w:rsidR="00031CA4" w:rsidRPr="002F0424" w:rsidRDefault="002F2D30" w:rsidP="00CE40DF">
      <w:pPr>
        <w:numPr>
          <w:ilvl w:val="0"/>
          <w:numId w:val="9"/>
        </w:numPr>
        <w:tabs>
          <w:tab w:val="clear" w:pos="360"/>
          <w:tab w:val="num" w:pos="1440"/>
        </w:tabs>
        <w:ind w:left="1440" w:right="-2"/>
        <w:jc w:val="both"/>
        <w:rPr>
          <w:rFonts w:ascii="Calibri" w:hAnsi="Calibri" w:cs="Calibri"/>
        </w:rPr>
      </w:pPr>
      <w:r w:rsidRPr="002F0424">
        <w:rPr>
          <w:rFonts w:ascii="Calibri" w:hAnsi="Calibri" w:cs="Calibri"/>
        </w:rPr>
        <w:t>d</w:t>
      </w:r>
      <w:r w:rsidR="00031CA4" w:rsidRPr="002F0424">
        <w:rPr>
          <w:rFonts w:ascii="Calibri" w:hAnsi="Calibri" w:cs="Calibri"/>
        </w:rPr>
        <w:t>evelop an understanding and appreciation of other religious beliefs and cultures;</w:t>
      </w:r>
    </w:p>
    <w:p w14:paraId="3952E541" w14:textId="77777777" w:rsidR="00031CA4" w:rsidRPr="002F0424" w:rsidRDefault="002F2D30" w:rsidP="00CE40DF">
      <w:pPr>
        <w:numPr>
          <w:ilvl w:val="0"/>
          <w:numId w:val="9"/>
        </w:numPr>
        <w:tabs>
          <w:tab w:val="clear" w:pos="360"/>
          <w:tab w:val="num" w:pos="1440"/>
        </w:tabs>
        <w:ind w:left="1440" w:right="-2"/>
        <w:jc w:val="both"/>
        <w:rPr>
          <w:rFonts w:ascii="Calibri" w:hAnsi="Calibri" w:cs="Calibri"/>
        </w:rPr>
      </w:pPr>
      <w:r w:rsidRPr="002F0424">
        <w:rPr>
          <w:rFonts w:ascii="Calibri" w:hAnsi="Calibri" w:cs="Calibri"/>
        </w:rPr>
        <w:t>r</w:t>
      </w:r>
      <w:r w:rsidR="00031CA4" w:rsidRPr="002F0424">
        <w:rPr>
          <w:rFonts w:ascii="Calibri" w:hAnsi="Calibri" w:cs="Calibri"/>
        </w:rPr>
        <w:t>ecognise and challenge prejudice and discriminat</w:t>
      </w:r>
      <w:r w:rsidRPr="002F0424">
        <w:rPr>
          <w:rFonts w:ascii="Calibri" w:hAnsi="Calibri" w:cs="Calibri"/>
        </w:rPr>
        <w:t>ory</w:t>
      </w:r>
      <w:r w:rsidR="00031CA4" w:rsidRPr="002F0424">
        <w:rPr>
          <w:rFonts w:ascii="Calibri" w:hAnsi="Calibri" w:cs="Calibri"/>
        </w:rPr>
        <w:t xml:space="preserve"> attitudes and behaviour;</w:t>
      </w:r>
    </w:p>
    <w:p w14:paraId="3C31BFE9" w14:textId="77777777" w:rsidR="00031CA4" w:rsidRPr="002F0424" w:rsidRDefault="002F2D30" w:rsidP="00CE40DF">
      <w:pPr>
        <w:numPr>
          <w:ilvl w:val="0"/>
          <w:numId w:val="9"/>
        </w:numPr>
        <w:tabs>
          <w:tab w:val="clear" w:pos="360"/>
          <w:tab w:val="num" w:pos="1440"/>
        </w:tabs>
        <w:ind w:left="1440" w:right="-2"/>
        <w:jc w:val="both"/>
        <w:rPr>
          <w:rFonts w:ascii="Calibri" w:hAnsi="Calibri" w:cs="Calibri"/>
        </w:rPr>
      </w:pPr>
      <w:r w:rsidRPr="002F0424">
        <w:rPr>
          <w:rFonts w:ascii="Calibri" w:hAnsi="Calibri" w:cs="Calibri"/>
        </w:rPr>
        <w:t>d</w:t>
      </w:r>
      <w:r w:rsidR="00031CA4" w:rsidRPr="002F0424">
        <w:rPr>
          <w:rFonts w:ascii="Calibri" w:hAnsi="Calibri" w:cs="Calibri"/>
        </w:rPr>
        <w:t>evelop emotionally and intellectually with the personal qualities and attributes required to make a successful life in a diverse society.</w:t>
      </w:r>
    </w:p>
    <w:p w14:paraId="5B9C2A8E" w14:textId="77777777" w:rsidR="00031CA4" w:rsidRPr="002F0424" w:rsidRDefault="00031CA4" w:rsidP="00031CA4">
      <w:pPr>
        <w:autoSpaceDE w:val="0"/>
        <w:autoSpaceDN w:val="0"/>
        <w:adjustRightInd w:val="0"/>
        <w:jc w:val="both"/>
        <w:rPr>
          <w:rFonts w:ascii="Calibri" w:hAnsi="Calibri" w:cs="Calibri"/>
          <w:b/>
        </w:rPr>
      </w:pPr>
    </w:p>
    <w:p w14:paraId="11196C6B" w14:textId="77777777" w:rsidR="00031CA4" w:rsidRPr="002F0424" w:rsidRDefault="00031CA4" w:rsidP="00031CA4">
      <w:pPr>
        <w:autoSpaceDE w:val="0"/>
        <w:autoSpaceDN w:val="0"/>
        <w:adjustRightInd w:val="0"/>
        <w:jc w:val="both"/>
        <w:rPr>
          <w:rFonts w:ascii="Calibri" w:hAnsi="Calibri" w:cs="Calibri"/>
          <w:b/>
        </w:rPr>
      </w:pPr>
      <w:r w:rsidRPr="002F0424">
        <w:rPr>
          <w:rFonts w:ascii="Calibri" w:hAnsi="Calibri" w:cs="Calibri"/>
          <w:b/>
        </w:rPr>
        <w:t>Ethos and organisation</w:t>
      </w:r>
    </w:p>
    <w:p w14:paraId="17610EC1" w14:textId="77777777" w:rsidR="00031CA4" w:rsidRPr="002F0424" w:rsidRDefault="00031CA4" w:rsidP="00031CA4">
      <w:pPr>
        <w:autoSpaceDE w:val="0"/>
        <w:autoSpaceDN w:val="0"/>
        <w:adjustRightInd w:val="0"/>
        <w:jc w:val="both"/>
        <w:rPr>
          <w:rFonts w:ascii="Calibri" w:hAnsi="Calibri" w:cs="Calibri"/>
        </w:rPr>
      </w:pPr>
    </w:p>
    <w:p w14:paraId="017FB957" w14:textId="77777777" w:rsidR="00031CA4" w:rsidRPr="002F0424" w:rsidRDefault="00031CA4" w:rsidP="00031CA4">
      <w:pPr>
        <w:autoSpaceDE w:val="0"/>
        <w:autoSpaceDN w:val="0"/>
        <w:adjustRightInd w:val="0"/>
        <w:jc w:val="both"/>
        <w:rPr>
          <w:rFonts w:ascii="Calibri" w:hAnsi="Calibri" w:cs="Calibri"/>
        </w:rPr>
      </w:pPr>
      <w:r w:rsidRPr="002F0424">
        <w:rPr>
          <w:rFonts w:ascii="Calibri" w:hAnsi="Calibri" w:cs="Calibri"/>
        </w:rPr>
        <w:t>6. We ensure the principles listed in paragraph 4 above apply to the full range of our policies and practices, including those that are concerned with:</w:t>
      </w:r>
    </w:p>
    <w:p w14:paraId="1BF5ED10" w14:textId="77777777" w:rsidR="00031CA4" w:rsidRPr="002F0424" w:rsidRDefault="00031CA4" w:rsidP="00031CA4">
      <w:pPr>
        <w:autoSpaceDE w:val="0"/>
        <w:autoSpaceDN w:val="0"/>
        <w:adjustRightInd w:val="0"/>
        <w:jc w:val="both"/>
        <w:rPr>
          <w:rFonts w:ascii="Calibri" w:hAnsi="Calibri" w:cs="Calibri"/>
        </w:rPr>
      </w:pPr>
    </w:p>
    <w:p w14:paraId="449449F7" w14:textId="77777777" w:rsidR="00031CA4" w:rsidRPr="002F0424" w:rsidRDefault="00031CA4" w:rsidP="00CE40DF">
      <w:pPr>
        <w:pStyle w:val="ListParagraph"/>
        <w:numPr>
          <w:ilvl w:val="0"/>
          <w:numId w:val="7"/>
        </w:numPr>
        <w:autoSpaceDE w:val="0"/>
        <w:autoSpaceDN w:val="0"/>
        <w:adjustRightInd w:val="0"/>
        <w:spacing w:after="0" w:line="240" w:lineRule="auto"/>
        <w:ind w:left="1440"/>
        <w:jc w:val="both"/>
        <w:rPr>
          <w:rFonts w:cs="Calibri"/>
          <w:sz w:val="24"/>
          <w:szCs w:val="24"/>
        </w:rPr>
      </w:pPr>
      <w:r w:rsidRPr="002F0424">
        <w:rPr>
          <w:rFonts w:cs="Calibri"/>
          <w:sz w:val="24"/>
          <w:szCs w:val="24"/>
        </w:rPr>
        <w:t>pupils' progress, attainment and achievement</w:t>
      </w:r>
    </w:p>
    <w:p w14:paraId="07E67531" w14:textId="77777777" w:rsidR="00031CA4" w:rsidRPr="002F0424" w:rsidRDefault="00031CA4" w:rsidP="00CE40DF">
      <w:pPr>
        <w:pStyle w:val="ListParagraph"/>
        <w:numPr>
          <w:ilvl w:val="0"/>
          <w:numId w:val="7"/>
        </w:numPr>
        <w:autoSpaceDE w:val="0"/>
        <w:autoSpaceDN w:val="0"/>
        <w:adjustRightInd w:val="0"/>
        <w:spacing w:after="0" w:line="240" w:lineRule="auto"/>
        <w:ind w:left="1440"/>
        <w:jc w:val="both"/>
        <w:rPr>
          <w:rFonts w:cs="Calibri"/>
          <w:sz w:val="24"/>
          <w:szCs w:val="24"/>
        </w:rPr>
      </w:pPr>
      <w:r w:rsidRPr="002F0424">
        <w:rPr>
          <w:rFonts w:cs="Calibri"/>
          <w:sz w:val="24"/>
          <w:szCs w:val="24"/>
        </w:rPr>
        <w:t>pupils' personal development, welfare and well-being</w:t>
      </w:r>
    </w:p>
    <w:p w14:paraId="2F2A9C8A" w14:textId="77777777" w:rsidR="00031CA4" w:rsidRPr="002F0424" w:rsidRDefault="00031CA4" w:rsidP="00CE40DF">
      <w:pPr>
        <w:pStyle w:val="ListParagraph"/>
        <w:numPr>
          <w:ilvl w:val="0"/>
          <w:numId w:val="7"/>
        </w:numPr>
        <w:autoSpaceDE w:val="0"/>
        <w:autoSpaceDN w:val="0"/>
        <w:adjustRightInd w:val="0"/>
        <w:spacing w:after="0" w:line="240" w:lineRule="auto"/>
        <w:ind w:left="1440"/>
        <w:jc w:val="both"/>
        <w:rPr>
          <w:rFonts w:cs="Calibri"/>
          <w:sz w:val="24"/>
          <w:szCs w:val="24"/>
        </w:rPr>
      </w:pPr>
      <w:r w:rsidRPr="002F0424">
        <w:rPr>
          <w:rFonts w:cs="Calibri"/>
          <w:sz w:val="24"/>
          <w:szCs w:val="24"/>
        </w:rPr>
        <w:t>teaching styles and strategies</w:t>
      </w:r>
    </w:p>
    <w:p w14:paraId="10C41568" w14:textId="77777777" w:rsidR="00031CA4" w:rsidRPr="002F0424" w:rsidRDefault="00031CA4" w:rsidP="00CE40DF">
      <w:pPr>
        <w:pStyle w:val="ListParagraph"/>
        <w:numPr>
          <w:ilvl w:val="0"/>
          <w:numId w:val="7"/>
        </w:numPr>
        <w:autoSpaceDE w:val="0"/>
        <w:autoSpaceDN w:val="0"/>
        <w:adjustRightInd w:val="0"/>
        <w:spacing w:after="0" w:line="240" w:lineRule="auto"/>
        <w:ind w:left="1440"/>
        <w:jc w:val="both"/>
        <w:rPr>
          <w:rFonts w:cs="Calibri"/>
          <w:sz w:val="24"/>
          <w:szCs w:val="24"/>
        </w:rPr>
      </w:pPr>
      <w:r w:rsidRPr="002F0424">
        <w:rPr>
          <w:rFonts w:cs="Calibri"/>
          <w:sz w:val="24"/>
          <w:szCs w:val="24"/>
        </w:rPr>
        <w:t>admissions and attendance</w:t>
      </w:r>
    </w:p>
    <w:p w14:paraId="4D75DDE5" w14:textId="77777777" w:rsidR="00031CA4" w:rsidRPr="002F0424" w:rsidRDefault="00031CA4" w:rsidP="00CE40DF">
      <w:pPr>
        <w:pStyle w:val="ListParagraph"/>
        <w:numPr>
          <w:ilvl w:val="0"/>
          <w:numId w:val="7"/>
        </w:numPr>
        <w:autoSpaceDE w:val="0"/>
        <w:autoSpaceDN w:val="0"/>
        <w:adjustRightInd w:val="0"/>
        <w:spacing w:after="0" w:line="240" w:lineRule="auto"/>
        <w:ind w:left="1440"/>
        <w:jc w:val="both"/>
        <w:rPr>
          <w:rFonts w:cs="Calibri"/>
          <w:sz w:val="24"/>
          <w:szCs w:val="24"/>
        </w:rPr>
      </w:pPr>
      <w:r w:rsidRPr="002F0424">
        <w:rPr>
          <w:rFonts w:cs="Calibri"/>
          <w:sz w:val="24"/>
          <w:szCs w:val="24"/>
        </w:rPr>
        <w:t>staff recruitment, retention and professional development</w:t>
      </w:r>
    </w:p>
    <w:p w14:paraId="3DCE6CFD" w14:textId="77777777" w:rsidR="00031CA4" w:rsidRPr="002F0424" w:rsidRDefault="00031CA4" w:rsidP="00CE40DF">
      <w:pPr>
        <w:pStyle w:val="ListParagraph"/>
        <w:numPr>
          <w:ilvl w:val="0"/>
          <w:numId w:val="3"/>
        </w:numPr>
        <w:autoSpaceDE w:val="0"/>
        <w:autoSpaceDN w:val="0"/>
        <w:adjustRightInd w:val="0"/>
        <w:spacing w:after="0" w:line="240" w:lineRule="auto"/>
        <w:ind w:left="1440"/>
        <w:jc w:val="both"/>
        <w:rPr>
          <w:rFonts w:cs="Calibri"/>
          <w:sz w:val="24"/>
          <w:szCs w:val="24"/>
        </w:rPr>
      </w:pPr>
      <w:r w:rsidRPr="002F0424">
        <w:rPr>
          <w:rFonts w:cs="Calibri"/>
          <w:sz w:val="24"/>
          <w:szCs w:val="24"/>
        </w:rPr>
        <w:t>care, guidance and support</w:t>
      </w:r>
    </w:p>
    <w:p w14:paraId="3337F4BC" w14:textId="77777777" w:rsidR="00031CA4" w:rsidRPr="002F0424" w:rsidRDefault="00031CA4" w:rsidP="002F2D30">
      <w:pPr>
        <w:pStyle w:val="ListParagraph"/>
        <w:numPr>
          <w:ilvl w:val="0"/>
          <w:numId w:val="3"/>
        </w:numPr>
        <w:autoSpaceDE w:val="0"/>
        <w:autoSpaceDN w:val="0"/>
        <w:adjustRightInd w:val="0"/>
        <w:spacing w:after="0" w:line="240" w:lineRule="auto"/>
        <w:ind w:left="1440"/>
        <w:jc w:val="both"/>
        <w:rPr>
          <w:rFonts w:cs="Calibri"/>
          <w:sz w:val="24"/>
          <w:szCs w:val="24"/>
        </w:rPr>
      </w:pPr>
      <w:r w:rsidRPr="002F0424">
        <w:rPr>
          <w:rFonts w:cs="Calibri"/>
          <w:sz w:val="24"/>
          <w:szCs w:val="24"/>
        </w:rPr>
        <w:t>behaviour, discipline and exclusions</w:t>
      </w:r>
    </w:p>
    <w:p w14:paraId="04B4AD70" w14:textId="77777777" w:rsidR="00031CA4" w:rsidRPr="002F0424" w:rsidRDefault="00031CA4" w:rsidP="00031CA4">
      <w:pPr>
        <w:autoSpaceDE w:val="0"/>
        <w:autoSpaceDN w:val="0"/>
        <w:adjustRightInd w:val="0"/>
        <w:jc w:val="both"/>
        <w:rPr>
          <w:rFonts w:ascii="Calibri" w:hAnsi="Calibri" w:cs="Calibri"/>
          <w:b/>
        </w:rPr>
      </w:pPr>
      <w:r w:rsidRPr="002F0424">
        <w:rPr>
          <w:rFonts w:ascii="Calibri" w:hAnsi="Calibri" w:cs="Calibri"/>
          <w:b/>
        </w:rPr>
        <w:lastRenderedPageBreak/>
        <w:t>Addressing prejudice and prejudice-related bullying</w:t>
      </w:r>
    </w:p>
    <w:p w14:paraId="226E4CB3" w14:textId="77777777" w:rsidR="00031CA4" w:rsidRPr="002F0424" w:rsidRDefault="00031CA4" w:rsidP="00031CA4">
      <w:pPr>
        <w:autoSpaceDE w:val="0"/>
        <w:autoSpaceDN w:val="0"/>
        <w:adjustRightInd w:val="0"/>
        <w:jc w:val="both"/>
        <w:rPr>
          <w:rFonts w:ascii="Calibri" w:hAnsi="Calibri" w:cs="Calibri"/>
        </w:rPr>
      </w:pPr>
    </w:p>
    <w:p w14:paraId="7C812C8A" w14:textId="77777777" w:rsidR="00031CA4" w:rsidRPr="002F0424" w:rsidRDefault="00031CA4" w:rsidP="00031CA4">
      <w:pPr>
        <w:autoSpaceDE w:val="0"/>
        <w:autoSpaceDN w:val="0"/>
        <w:adjustRightInd w:val="0"/>
        <w:jc w:val="both"/>
        <w:rPr>
          <w:rFonts w:ascii="Calibri" w:hAnsi="Calibri" w:cs="Calibri"/>
        </w:rPr>
      </w:pPr>
      <w:r w:rsidRPr="002F0424">
        <w:rPr>
          <w:rFonts w:ascii="Calibri" w:hAnsi="Calibri" w:cs="Calibri"/>
        </w:rPr>
        <w:t>7. The school is opposed to all forms of prejudice</w:t>
      </w:r>
      <w:r w:rsidR="00CE40DF" w:rsidRPr="002F0424">
        <w:rPr>
          <w:rFonts w:ascii="Calibri" w:hAnsi="Calibri" w:cs="Calibri"/>
        </w:rPr>
        <w:t>, discrimination and intolerance</w:t>
      </w:r>
      <w:r w:rsidRPr="002F0424">
        <w:rPr>
          <w:rFonts w:ascii="Calibri" w:hAnsi="Calibri" w:cs="Calibri"/>
        </w:rPr>
        <w:t xml:space="preserve"> which stand in the way of fulfilling the legal duties referred to in paragraphs 1–3:</w:t>
      </w:r>
    </w:p>
    <w:p w14:paraId="0296AF36" w14:textId="77777777" w:rsidR="00031CA4" w:rsidRPr="002F0424" w:rsidRDefault="00031CA4" w:rsidP="00CE40DF">
      <w:pPr>
        <w:pStyle w:val="ListParagraph"/>
        <w:numPr>
          <w:ilvl w:val="0"/>
          <w:numId w:val="3"/>
        </w:numPr>
        <w:autoSpaceDE w:val="0"/>
        <w:autoSpaceDN w:val="0"/>
        <w:adjustRightInd w:val="0"/>
        <w:spacing w:after="0" w:line="240" w:lineRule="auto"/>
        <w:ind w:left="1440"/>
        <w:jc w:val="both"/>
        <w:rPr>
          <w:rFonts w:cs="Calibri"/>
          <w:sz w:val="24"/>
          <w:szCs w:val="24"/>
        </w:rPr>
      </w:pPr>
      <w:r w:rsidRPr="002F0424">
        <w:rPr>
          <w:rFonts w:cs="Calibri"/>
          <w:sz w:val="24"/>
          <w:szCs w:val="24"/>
        </w:rPr>
        <w:t>prejudices around disability and special educational needs</w:t>
      </w:r>
    </w:p>
    <w:p w14:paraId="69CC4E81" w14:textId="77777777" w:rsidR="00031CA4" w:rsidRPr="002F0424" w:rsidRDefault="00031CA4" w:rsidP="00CE40DF">
      <w:pPr>
        <w:pStyle w:val="ListParagraph"/>
        <w:numPr>
          <w:ilvl w:val="0"/>
          <w:numId w:val="4"/>
        </w:numPr>
        <w:autoSpaceDE w:val="0"/>
        <w:autoSpaceDN w:val="0"/>
        <w:adjustRightInd w:val="0"/>
        <w:spacing w:after="0" w:line="240" w:lineRule="auto"/>
        <w:ind w:left="1440"/>
        <w:jc w:val="both"/>
        <w:rPr>
          <w:rFonts w:cs="Calibri"/>
          <w:sz w:val="24"/>
          <w:szCs w:val="24"/>
        </w:rPr>
      </w:pPr>
      <w:r w:rsidRPr="002F0424">
        <w:rPr>
          <w:rFonts w:cs="Calibri"/>
          <w:sz w:val="24"/>
          <w:szCs w:val="24"/>
        </w:rPr>
        <w:t>prejudices around racism and xenophobia, including those that are directed towards religious groups and communities, for example antisemitism and Islamophobia, and those that are directed against Travellers, migrants, refugees and people seeking asylum</w:t>
      </w:r>
    </w:p>
    <w:p w14:paraId="5DECAB4B" w14:textId="77777777" w:rsidR="00031CA4" w:rsidRPr="002F0424" w:rsidRDefault="00031CA4" w:rsidP="00CE40DF">
      <w:pPr>
        <w:pStyle w:val="ListParagraph"/>
        <w:numPr>
          <w:ilvl w:val="0"/>
          <w:numId w:val="4"/>
        </w:numPr>
        <w:autoSpaceDE w:val="0"/>
        <w:autoSpaceDN w:val="0"/>
        <w:adjustRightInd w:val="0"/>
        <w:spacing w:after="0" w:line="240" w:lineRule="auto"/>
        <w:ind w:left="1440"/>
        <w:jc w:val="both"/>
        <w:rPr>
          <w:rFonts w:cs="Calibri"/>
          <w:sz w:val="24"/>
          <w:szCs w:val="24"/>
        </w:rPr>
      </w:pPr>
      <w:r w:rsidRPr="002F0424">
        <w:rPr>
          <w:rFonts w:cs="Calibri"/>
          <w:sz w:val="24"/>
          <w:szCs w:val="24"/>
        </w:rPr>
        <w:t>prejudices reflecting sexism and homophobia.</w:t>
      </w:r>
    </w:p>
    <w:p w14:paraId="5B743376" w14:textId="77777777" w:rsidR="00031CA4" w:rsidRPr="002F0424" w:rsidRDefault="00031CA4" w:rsidP="00031CA4">
      <w:pPr>
        <w:pStyle w:val="ListParagraph"/>
        <w:autoSpaceDE w:val="0"/>
        <w:autoSpaceDN w:val="0"/>
        <w:adjustRightInd w:val="0"/>
        <w:spacing w:after="0" w:line="240" w:lineRule="auto"/>
        <w:jc w:val="both"/>
        <w:rPr>
          <w:rFonts w:cs="Calibri"/>
          <w:sz w:val="24"/>
          <w:szCs w:val="24"/>
        </w:rPr>
      </w:pPr>
    </w:p>
    <w:p w14:paraId="13E72032" w14:textId="77777777" w:rsidR="00031CA4" w:rsidRPr="002F0424" w:rsidRDefault="00031CA4" w:rsidP="00031CA4">
      <w:pPr>
        <w:autoSpaceDE w:val="0"/>
        <w:autoSpaceDN w:val="0"/>
        <w:adjustRightInd w:val="0"/>
        <w:jc w:val="both"/>
        <w:rPr>
          <w:rFonts w:ascii="Calibri" w:hAnsi="Calibri" w:cs="Calibri"/>
        </w:rPr>
      </w:pPr>
      <w:r w:rsidRPr="002F0424">
        <w:rPr>
          <w:rFonts w:ascii="Calibri" w:hAnsi="Calibri" w:cs="Calibri"/>
        </w:rPr>
        <w:t xml:space="preserve">8. We keep a record of prejudice-related incidents and, if requested, provide a report to the local authority about the numbers, types and seriousness of prejudice-related incidents at our school and how they are dealt with. </w:t>
      </w:r>
      <w:r w:rsidRPr="002F0424">
        <w:rPr>
          <w:rFonts w:ascii="Calibri" w:hAnsi="Calibri" w:cs="Calibri"/>
          <w:b/>
        </w:rPr>
        <w:t xml:space="preserve">Appendix </w:t>
      </w:r>
      <w:r w:rsidR="00FA1F1F">
        <w:rPr>
          <w:rFonts w:ascii="Calibri" w:hAnsi="Calibri" w:cs="Calibri"/>
          <w:b/>
        </w:rPr>
        <w:t>4</w:t>
      </w:r>
      <w:r w:rsidRPr="002F0424">
        <w:rPr>
          <w:rFonts w:ascii="Calibri" w:hAnsi="Calibri" w:cs="Calibri"/>
          <w:b/>
        </w:rPr>
        <w:t xml:space="preserve"> Incident Form</w:t>
      </w:r>
    </w:p>
    <w:p w14:paraId="24CAC7FA" w14:textId="77777777" w:rsidR="00031CA4" w:rsidRPr="002F0424" w:rsidRDefault="00031CA4" w:rsidP="00031CA4">
      <w:pPr>
        <w:autoSpaceDE w:val="0"/>
        <w:autoSpaceDN w:val="0"/>
        <w:adjustRightInd w:val="0"/>
        <w:jc w:val="both"/>
        <w:rPr>
          <w:rFonts w:ascii="Calibri" w:hAnsi="Calibri" w:cs="Calibri"/>
        </w:rPr>
      </w:pPr>
    </w:p>
    <w:p w14:paraId="126682F0" w14:textId="77777777" w:rsidR="00031CA4" w:rsidRPr="002F0424" w:rsidRDefault="00031CA4" w:rsidP="00031CA4">
      <w:pPr>
        <w:autoSpaceDE w:val="0"/>
        <w:autoSpaceDN w:val="0"/>
        <w:adjustRightInd w:val="0"/>
        <w:jc w:val="both"/>
        <w:rPr>
          <w:rFonts w:ascii="Calibri" w:hAnsi="Calibri" w:cs="Calibri"/>
          <w:b/>
        </w:rPr>
      </w:pPr>
      <w:r w:rsidRPr="002F0424">
        <w:rPr>
          <w:rFonts w:ascii="Calibri" w:hAnsi="Calibri" w:cs="Calibri"/>
          <w:b/>
        </w:rPr>
        <w:t>Roles and responsibilities</w:t>
      </w:r>
    </w:p>
    <w:p w14:paraId="01B9DEBF" w14:textId="77777777" w:rsidR="00031CA4" w:rsidRPr="002F0424" w:rsidRDefault="00031CA4" w:rsidP="00031CA4">
      <w:pPr>
        <w:autoSpaceDE w:val="0"/>
        <w:autoSpaceDN w:val="0"/>
        <w:adjustRightInd w:val="0"/>
        <w:jc w:val="both"/>
        <w:rPr>
          <w:rFonts w:ascii="Calibri" w:hAnsi="Calibri" w:cs="Calibri"/>
        </w:rPr>
      </w:pPr>
    </w:p>
    <w:p w14:paraId="52A309A5" w14:textId="77777777" w:rsidR="00031CA4" w:rsidRPr="002F0424" w:rsidRDefault="00031CA4" w:rsidP="00031CA4">
      <w:pPr>
        <w:autoSpaceDE w:val="0"/>
        <w:autoSpaceDN w:val="0"/>
        <w:adjustRightInd w:val="0"/>
        <w:jc w:val="both"/>
        <w:rPr>
          <w:rFonts w:ascii="Calibri" w:hAnsi="Calibri" w:cs="Calibri"/>
        </w:rPr>
      </w:pPr>
      <w:r w:rsidRPr="002F0424">
        <w:rPr>
          <w:rFonts w:ascii="Calibri" w:hAnsi="Calibri" w:cs="Calibri"/>
        </w:rPr>
        <w:t xml:space="preserve">9. The </w:t>
      </w:r>
      <w:r w:rsidR="00F23416" w:rsidRPr="002F0424">
        <w:rPr>
          <w:rFonts w:ascii="Calibri" w:hAnsi="Calibri" w:cs="Calibri"/>
          <w:b/>
        </w:rPr>
        <w:t>Local Aut</w:t>
      </w:r>
      <w:r w:rsidR="00197795" w:rsidRPr="002F0424">
        <w:rPr>
          <w:rFonts w:ascii="Calibri" w:hAnsi="Calibri" w:cs="Calibri"/>
          <w:b/>
        </w:rPr>
        <w:t>h</w:t>
      </w:r>
      <w:r w:rsidR="00F23416" w:rsidRPr="002F0424">
        <w:rPr>
          <w:rFonts w:ascii="Calibri" w:hAnsi="Calibri" w:cs="Calibri"/>
          <w:b/>
        </w:rPr>
        <w:t>ority</w:t>
      </w:r>
      <w:r w:rsidRPr="002F0424">
        <w:rPr>
          <w:rFonts w:ascii="Calibri" w:hAnsi="Calibri" w:cs="Calibri"/>
        </w:rPr>
        <w:t xml:space="preserve"> is responsible for ensuring that the school complies with legislation, and that this policy and its related procedures and action plans are implemented.</w:t>
      </w:r>
    </w:p>
    <w:p w14:paraId="53B5EAFD" w14:textId="77777777" w:rsidR="00031CA4" w:rsidRPr="002F0424" w:rsidRDefault="00031CA4" w:rsidP="00031CA4">
      <w:pPr>
        <w:autoSpaceDE w:val="0"/>
        <w:autoSpaceDN w:val="0"/>
        <w:adjustRightInd w:val="0"/>
        <w:jc w:val="both"/>
        <w:rPr>
          <w:rFonts w:ascii="Calibri" w:hAnsi="Calibri" w:cs="Calibri"/>
        </w:rPr>
      </w:pPr>
    </w:p>
    <w:p w14:paraId="0504D9E9" w14:textId="77777777" w:rsidR="00031CA4" w:rsidRPr="002F0424" w:rsidRDefault="00031CA4" w:rsidP="00031CA4">
      <w:pPr>
        <w:autoSpaceDE w:val="0"/>
        <w:autoSpaceDN w:val="0"/>
        <w:adjustRightInd w:val="0"/>
        <w:jc w:val="both"/>
        <w:rPr>
          <w:rFonts w:ascii="Calibri" w:hAnsi="Calibri" w:cs="Calibri"/>
        </w:rPr>
      </w:pPr>
      <w:r w:rsidRPr="002F0424">
        <w:rPr>
          <w:rFonts w:ascii="Calibri" w:hAnsi="Calibri" w:cs="Calibri"/>
        </w:rPr>
        <w:t xml:space="preserve">10. The </w:t>
      </w:r>
      <w:r w:rsidR="00F23416" w:rsidRPr="002F0424">
        <w:rPr>
          <w:rFonts w:ascii="Calibri" w:hAnsi="Calibri" w:cs="Calibri"/>
        </w:rPr>
        <w:t>director of education or nominated Education Officer</w:t>
      </w:r>
      <w:r w:rsidRPr="002F0424">
        <w:rPr>
          <w:rFonts w:ascii="Calibri" w:hAnsi="Calibri" w:cs="Calibri"/>
        </w:rPr>
        <w:t xml:space="preserve"> of the </w:t>
      </w:r>
      <w:r w:rsidR="00F23416" w:rsidRPr="002F0424">
        <w:rPr>
          <w:rFonts w:ascii="Calibri" w:hAnsi="Calibri" w:cs="Calibri"/>
          <w:b/>
        </w:rPr>
        <w:t>Local Authority</w:t>
      </w:r>
      <w:r w:rsidRPr="002F0424">
        <w:rPr>
          <w:rFonts w:ascii="Calibri" w:hAnsi="Calibri" w:cs="Calibri"/>
        </w:rPr>
        <w:t xml:space="preserve"> has a watching brief regarding the implementation of this policy.</w:t>
      </w:r>
    </w:p>
    <w:p w14:paraId="262865A3" w14:textId="77777777" w:rsidR="00031CA4" w:rsidRPr="002F0424" w:rsidRDefault="00031CA4" w:rsidP="00031CA4">
      <w:pPr>
        <w:autoSpaceDE w:val="0"/>
        <w:autoSpaceDN w:val="0"/>
        <w:adjustRightInd w:val="0"/>
        <w:jc w:val="both"/>
        <w:rPr>
          <w:rFonts w:ascii="Calibri" w:hAnsi="Calibri" w:cs="Calibri"/>
        </w:rPr>
      </w:pPr>
      <w:r w:rsidRPr="002F0424">
        <w:rPr>
          <w:rFonts w:ascii="Calibri" w:hAnsi="Calibri" w:cs="Calibri"/>
        </w:rPr>
        <w:t xml:space="preserve"> </w:t>
      </w:r>
    </w:p>
    <w:p w14:paraId="76CFD536" w14:textId="77777777" w:rsidR="00031CA4" w:rsidRPr="002F0424" w:rsidRDefault="00031CA4" w:rsidP="00031CA4">
      <w:pPr>
        <w:autoSpaceDE w:val="0"/>
        <w:autoSpaceDN w:val="0"/>
        <w:adjustRightInd w:val="0"/>
        <w:jc w:val="both"/>
        <w:rPr>
          <w:rFonts w:ascii="Calibri" w:hAnsi="Calibri" w:cs="Calibri"/>
        </w:rPr>
      </w:pPr>
      <w:r w:rsidRPr="002F0424">
        <w:rPr>
          <w:rFonts w:ascii="Calibri" w:hAnsi="Calibri" w:cs="Calibri"/>
        </w:rPr>
        <w:t xml:space="preserve">11. The </w:t>
      </w:r>
      <w:r w:rsidRPr="002F0424">
        <w:rPr>
          <w:rFonts w:ascii="Calibri" w:hAnsi="Calibri" w:cs="Calibri"/>
          <w:b/>
        </w:rPr>
        <w:t xml:space="preserve">headteacher </w:t>
      </w:r>
      <w:r w:rsidRPr="002F0424">
        <w:rPr>
          <w:rFonts w:ascii="Calibri" w:hAnsi="Calibri" w:cs="Calibri"/>
        </w:rPr>
        <w:t>is responsible for implementing the policy</w:t>
      </w:r>
      <w:r w:rsidR="002F2D30" w:rsidRPr="002F0424">
        <w:rPr>
          <w:rFonts w:ascii="Calibri" w:hAnsi="Calibri" w:cs="Calibri"/>
        </w:rPr>
        <w:t>,</w:t>
      </w:r>
      <w:r w:rsidRPr="002F0424">
        <w:rPr>
          <w:rFonts w:ascii="Calibri" w:hAnsi="Calibri" w:cs="Calibri"/>
        </w:rPr>
        <w:t xml:space="preserve"> for ensuring that all staff are aware of their responsibilities and are given appropriate training and support</w:t>
      </w:r>
      <w:r w:rsidR="002F2D30" w:rsidRPr="002F0424">
        <w:rPr>
          <w:rFonts w:ascii="Calibri" w:hAnsi="Calibri" w:cs="Calibri"/>
        </w:rPr>
        <w:t>,</w:t>
      </w:r>
      <w:r w:rsidRPr="002F0424">
        <w:rPr>
          <w:rFonts w:ascii="Calibri" w:hAnsi="Calibri" w:cs="Calibri"/>
        </w:rPr>
        <w:t xml:space="preserve"> and for taking appropriate action in any cases of unlawful discrimination.</w:t>
      </w:r>
    </w:p>
    <w:p w14:paraId="1E335EE6" w14:textId="77777777" w:rsidR="00031CA4" w:rsidRPr="002F0424" w:rsidRDefault="00031CA4" w:rsidP="00031CA4">
      <w:pPr>
        <w:autoSpaceDE w:val="0"/>
        <w:autoSpaceDN w:val="0"/>
        <w:adjustRightInd w:val="0"/>
        <w:jc w:val="both"/>
        <w:rPr>
          <w:rFonts w:ascii="Calibri" w:hAnsi="Calibri" w:cs="Calibri"/>
        </w:rPr>
      </w:pPr>
    </w:p>
    <w:p w14:paraId="33CC4EC9" w14:textId="77777777" w:rsidR="00031CA4" w:rsidRPr="002F0424" w:rsidRDefault="00031CA4" w:rsidP="00031CA4">
      <w:pPr>
        <w:pStyle w:val="BodyText"/>
        <w:ind w:right="-720"/>
        <w:rPr>
          <w:rFonts w:ascii="Calibri" w:hAnsi="Calibri" w:cs="Calibri"/>
          <w:bCs/>
          <w:iCs/>
        </w:rPr>
      </w:pPr>
      <w:r w:rsidRPr="002F0424">
        <w:rPr>
          <w:rFonts w:ascii="Calibri" w:hAnsi="Calibri" w:cs="Calibri"/>
          <w:bCs/>
          <w:iCs/>
        </w:rPr>
        <w:t>1</w:t>
      </w:r>
      <w:r w:rsidR="00F23416" w:rsidRPr="002F0424">
        <w:rPr>
          <w:rFonts w:ascii="Calibri" w:hAnsi="Calibri" w:cs="Calibri"/>
          <w:bCs/>
          <w:iCs/>
        </w:rPr>
        <w:t>2</w:t>
      </w:r>
      <w:r w:rsidRPr="002F0424">
        <w:rPr>
          <w:rFonts w:ascii="Calibri" w:hAnsi="Calibri" w:cs="Calibri"/>
          <w:bCs/>
          <w:iCs/>
        </w:rPr>
        <w:t xml:space="preserve">. The </w:t>
      </w:r>
      <w:r w:rsidR="00F23416" w:rsidRPr="002F0424">
        <w:rPr>
          <w:rFonts w:ascii="Calibri" w:hAnsi="Calibri" w:cs="Calibri"/>
          <w:b/>
          <w:bCs/>
          <w:iCs/>
        </w:rPr>
        <w:t>senior l</w:t>
      </w:r>
      <w:r w:rsidRPr="002F0424">
        <w:rPr>
          <w:rFonts w:ascii="Calibri" w:hAnsi="Calibri" w:cs="Calibri"/>
          <w:b/>
          <w:bCs/>
          <w:iCs/>
        </w:rPr>
        <w:t>eadership team is responsible for:</w:t>
      </w:r>
    </w:p>
    <w:p w14:paraId="3FF73575" w14:textId="77777777" w:rsidR="00031CA4" w:rsidRPr="002F0424" w:rsidRDefault="00031CA4" w:rsidP="00CE40DF">
      <w:pPr>
        <w:pStyle w:val="BodyText"/>
        <w:numPr>
          <w:ilvl w:val="0"/>
          <w:numId w:val="16"/>
        </w:numPr>
        <w:tabs>
          <w:tab w:val="clear" w:pos="360"/>
          <w:tab w:val="num" w:pos="1440"/>
        </w:tabs>
        <w:spacing w:after="0"/>
        <w:ind w:left="1440" w:right="-720"/>
        <w:jc w:val="both"/>
        <w:rPr>
          <w:rFonts w:ascii="Calibri" w:hAnsi="Calibri" w:cs="Calibri"/>
        </w:rPr>
      </w:pPr>
      <w:r w:rsidRPr="002F0424">
        <w:rPr>
          <w:rFonts w:ascii="Calibri" w:hAnsi="Calibri" w:cs="Calibri"/>
        </w:rPr>
        <w:t>coordinating equality work within staff teams</w:t>
      </w:r>
    </w:p>
    <w:p w14:paraId="09CAAB70" w14:textId="77777777" w:rsidR="00031CA4" w:rsidRPr="002F0424" w:rsidRDefault="00031CA4" w:rsidP="00CE40DF">
      <w:pPr>
        <w:pStyle w:val="BodyText"/>
        <w:numPr>
          <w:ilvl w:val="0"/>
          <w:numId w:val="16"/>
        </w:numPr>
        <w:tabs>
          <w:tab w:val="clear" w:pos="360"/>
          <w:tab w:val="num" w:pos="1440"/>
        </w:tabs>
        <w:spacing w:after="0"/>
        <w:ind w:left="1440" w:right="-2"/>
        <w:jc w:val="both"/>
        <w:rPr>
          <w:rFonts w:ascii="Calibri" w:hAnsi="Calibri" w:cs="Calibri"/>
        </w:rPr>
      </w:pPr>
      <w:r w:rsidRPr="002F0424">
        <w:rPr>
          <w:rFonts w:ascii="Calibri" w:hAnsi="Calibri" w:cs="Calibri"/>
        </w:rPr>
        <w:t>dealing with reported incidents of racism or harassment and reporting these in detail to the Headteacher</w:t>
      </w:r>
    </w:p>
    <w:p w14:paraId="3F1FAAAC" w14:textId="77777777" w:rsidR="00031CA4" w:rsidRPr="002F0424" w:rsidRDefault="00031CA4" w:rsidP="00CE40DF">
      <w:pPr>
        <w:pStyle w:val="BodyText"/>
        <w:numPr>
          <w:ilvl w:val="0"/>
          <w:numId w:val="16"/>
        </w:numPr>
        <w:tabs>
          <w:tab w:val="clear" w:pos="360"/>
          <w:tab w:val="num" w:pos="1440"/>
        </w:tabs>
        <w:spacing w:after="0"/>
        <w:ind w:left="1440" w:right="-2"/>
        <w:jc w:val="both"/>
        <w:rPr>
          <w:rFonts w:ascii="Calibri" w:hAnsi="Calibri" w:cs="Calibri"/>
        </w:rPr>
      </w:pPr>
      <w:r w:rsidRPr="002F0424">
        <w:rPr>
          <w:rFonts w:ascii="Calibri" w:hAnsi="Calibri" w:cs="Calibri"/>
        </w:rPr>
        <w:t>monitoring the progress of minority group children, including those on free school meals and from less economically affluent families</w:t>
      </w:r>
    </w:p>
    <w:p w14:paraId="3CE37129" w14:textId="77777777" w:rsidR="00031CA4" w:rsidRPr="002F0424" w:rsidRDefault="00031CA4" w:rsidP="00CE40DF">
      <w:pPr>
        <w:pStyle w:val="BodyText"/>
        <w:numPr>
          <w:ilvl w:val="0"/>
          <w:numId w:val="16"/>
        </w:numPr>
        <w:tabs>
          <w:tab w:val="clear" w:pos="360"/>
          <w:tab w:val="num" w:pos="1440"/>
        </w:tabs>
        <w:spacing w:after="0"/>
        <w:ind w:left="1440" w:right="-2"/>
        <w:jc w:val="both"/>
        <w:rPr>
          <w:rFonts w:ascii="Calibri" w:hAnsi="Calibri" w:cs="Calibri"/>
        </w:rPr>
      </w:pPr>
      <w:r w:rsidRPr="002F0424">
        <w:rPr>
          <w:rFonts w:ascii="Calibri" w:hAnsi="Calibri" w:cs="Calibri"/>
        </w:rPr>
        <w:t>allocating resources fairly and equitably, including recognising that some children may require more than others for an equal and fair chance to enjoy and achieve</w:t>
      </w:r>
    </w:p>
    <w:p w14:paraId="7C790237" w14:textId="77777777" w:rsidR="00031CA4" w:rsidRPr="002F0424" w:rsidRDefault="00031CA4" w:rsidP="00031CA4">
      <w:pPr>
        <w:autoSpaceDE w:val="0"/>
        <w:autoSpaceDN w:val="0"/>
        <w:adjustRightInd w:val="0"/>
        <w:jc w:val="both"/>
        <w:rPr>
          <w:rFonts w:ascii="Calibri" w:hAnsi="Calibri" w:cs="Calibri"/>
        </w:rPr>
      </w:pPr>
    </w:p>
    <w:p w14:paraId="4956ED65" w14:textId="77777777" w:rsidR="00031CA4" w:rsidRPr="002F0424" w:rsidRDefault="00031CA4" w:rsidP="00031CA4">
      <w:pPr>
        <w:autoSpaceDE w:val="0"/>
        <w:autoSpaceDN w:val="0"/>
        <w:adjustRightInd w:val="0"/>
        <w:jc w:val="both"/>
        <w:rPr>
          <w:rFonts w:ascii="Calibri" w:hAnsi="Calibri" w:cs="Calibri"/>
        </w:rPr>
      </w:pPr>
      <w:r w:rsidRPr="002F0424">
        <w:rPr>
          <w:rFonts w:ascii="Calibri" w:hAnsi="Calibri" w:cs="Calibri"/>
        </w:rPr>
        <w:t xml:space="preserve">14. </w:t>
      </w:r>
      <w:r w:rsidRPr="002F0424">
        <w:rPr>
          <w:rFonts w:ascii="Calibri" w:hAnsi="Calibri" w:cs="Calibri"/>
          <w:b/>
        </w:rPr>
        <w:t>All staff</w:t>
      </w:r>
      <w:r w:rsidRPr="002F0424">
        <w:rPr>
          <w:rFonts w:ascii="Calibri" w:hAnsi="Calibri" w:cs="Calibri"/>
        </w:rPr>
        <w:t xml:space="preserve"> are expected to:</w:t>
      </w:r>
    </w:p>
    <w:p w14:paraId="26DE0772" w14:textId="77777777" w:rsidR="00031CA4" w:rsidRPr="002F0424" w:rsidRDefault="00031CA4" w:rsidP="00031CA4">
      <w:pPr>
        <w:autoSpaceDE w:val="0"/>
        <w:autoSpaceDN w:val="0"/>
        <w:adjustRightInd w:val="0"/>
        <w:jc w:val="both"/>
        <w:rPr>
          <w:rFonts w:ascii="Calibri" w:hAnsi="Calibri" w:cs="Calibri"/>
        </w:rPr>
      </w:pPr>
    </w:p>
    <w:p w14:paraId="2ED06C65" w14:textId="77777777" w:rsidR="00031CA4" w:rsidRPr="002F0424" w:rsidRDefault="00031CA4" w:rsidP="00CE40DF">
      <w:pPr>
        <w:pStyle w:val="ListParagraph"/>
        <w:numPr>
          <w:ilvl w:val="0"/>
          <w:numId w:val="4"/>
        </w:numPr>
        <w:autoSpaceDE w:val="0"/>
        <w:autoSpaceDN w:val="0"/>
        <w:adjustRightInd w:val="0"/>
        <w:spacing w:after="0" w:line="240" w:lineRule="auto"/>
        <w:ind w:left="1440"/>
        <w:jc w:val="both"/>
        <w:rPr>
          <w:rFonts w:cs="Calibri"/>
          <w:sz w:val="24"/>
          <w:szCs w:val="24"/>
        </w:rPr>
      </w:pPr>
      <w:r w:rsidRPr="002F0424">
        <w:rPr>
          <w:rFonts w:cs="Calibri"/>
          <w:sz w:val="24"/>
          <w:szCs w:val="24"/>
        </w:rPr>
        <w:t>promote an inclusive and collaborative ethos in their classroom</w:t>
      </w:r>
    </w:p>
    <w:p w14:paraId="0CDB1937" w14:textId="77777777" w:rsidR="00031CA4" w:rsidRPr="002F0424" w:rsidRDefault="00031CA4" w:rsidP="00CE40DF">
      <w:pPr>
        <w:pStyle w:val="ListParagraph"/>
        <w:numPr>
          <w:ilvl w:val="0"/>
          <w:numId w:val="4"/>
        </w:numPr>
        <w:autoSpaceDE w:val="0"/>
        <w:autoSpaceDN w:val="0"/>
        <w:adjustRightInd w:val="0"/>
        <w:spacing w:after="0" w:line="240" w:lineRule="auto"/>
        <w:ind w:left="1440"/>
        <w:jc w:val="both"/>
        <w:rPr>
          <w:rFonts w:cs="Calibri"/>
          <w:sz w:val="24"/>
          <w:szCs w:val="24"/>
        </w:rPr>
      </w:pPr>
      <w:r w:rsidRPr="002F0424">
        <w:rPr>
          <w:rFonts w:cs="Calibri"/>
          <w:sz w:val="24"/>
          <w:szCs w:val="24"/>
        </w:rPr>
        <w:t>deal with any prejudice-related incidents that may occur</w:t>
      </w:r>
    </w:p>
    <w:p w14:paraId="4C630123" w14:textId="77777777" w:rsidR="00031CA4" w:rsidRPr="002F0424" w:rsidRDefault="00031CA4" w:rsidP="00CE40DF">
      <w:pPr>
        <w:pStyle w:val="ListParagraph"/>
        <w:numPr>
          <w:ilvl w:val="0"/>
          <w:numId w:val="5"/>
        </w:numPr>
        <w:autoSpaceDE w:val="0"/>
        <w:autoSpaceDN w:val="0"/>
        <w:adjustRightInd w:val="0"/>
        <w:spacing w:after="0" w:line="240" w:lineRule="auto"/>
        <w:ind w:left="1440"/>
        <w:jc w:val="both"/>
        <w:rPr>
          <w:rFonts w:cs="Calibri"/>
          <w:sz w:val="24"/>
          <w:szCs w:val="24"/>
        </w:rPr>
      </w:pPr>
      <w:r w:rsidRPr="002F0424">
        <w:rPr>
          <w:rFonts w:cs="Calibri"/>
          <w:sz w:val="24"/>
          <w:szCs w:val="24"/>
        </w:rPr>
        <w:t>plan and deliver curricula and lessons that reflect the principles in paragraph 4 above</w:t>
      </w:r>
    </w:p>
    <w:p w14:paraId="0D2F715C" w14:textId="77777777" w:rsidR="00031CA4" w:rsidRPr="002F0424" w:rsidRDefault="00031CA4" w:rsidP="00CE40DF">
      <w:pPr>
        <w:pStyle w:val="ListParagraph"/>
        <w:numPr>
          <w:ilvl w:val="0"/>
          <w:numId w:val="5"/>
        </w:numPr>
        <w:autoSpaceDE w:val="0"/>
        <w:autoSpaceDN w:val="0"/>
        <w:adjustRightInd w:val="0"/>
        <w:spacing w:after="0" w:line="240" w:lineRule="auto"/>
        <w:ind w:left="1440"/>
        <w:jc w:val="both"/>
        <w:rPr>
          <w:rFonts w:cs="Calibri"/>
          <w:sz w:val="24"/>
          <w:szCs w:val="24"/>
        </w:rPr>
      </w:pPr>
      <w:r w:rsidRPr="002F0424">
        <w:rPr>
          <w:rFonts w:cs="Calibri"/>
          <w:sz w:val="24"/>
          <w:szCs w:val="24"/>
        </w:rPr>
        <w:t>support pupils in their class for whom English is an additional language</w:t>
      </w:r>
    </w:p>
    <w:p w14:paraId="701CA17F" w14:textId="77777777" w:rsidR="00031CA4" w:rsidRPr="002F0424" w:rsidRDefault="00031CA4" w:rsidP="00CE40DF">
      <w:pPr>
        <w:pStyle w:val="ListParagraph"/>
        <w:numPr>
          <w:ilvl w:val="0"/>
          <w:numId w:val="5"/>
        </w:numPr>
        <w:autoSpaceDE w:val="0"/>
        <w:autoSpaceDN w:val="0"/>
        <w:adjustRightInd w:val="0"/>
        <w:spacing w:after="0" w:line="240" w:lineRule="auto"/>
        <w:ind w:left="1440"/>
        <w:jc w:val="both"/>
        <w:rPr>
          <w:rFonts w:cs="Calibri"/>
          <w:sz w:val="24"/>
          <w:szCs w:val="24"/>
        </w:rPr>
      </w:pPr>
      <w:r w:rsidRPr="002F0424">
        <w:rPr>
          <w:rFonts w:cs="Calibri"/>
          <w:sz w:val="24"/>
          <w:szCs w:val="24"/>
        </w:rPr>
        <w:t>keep up-to-date with equalities legislation relevant to their work.</w:t>
      </w:r>
    </w:p>
    <w:p w14:paraId="156C857E" w14:textId="77777777" w:rsidR="00031CA4" w:rsidRPr="002F0424" w:rsidRDefault="00031CA4" w:rsidP="00031CA4">
      <w:pPr>
        <w:pStyle w:val="ListParagraph"/>
        <w:autoSpaceDE w:val="0"/>
        <w:autoSpaceDN w:val="0"/>
        <w:adjustRightInd w:val="0"/>
        <w:spacing w:after="0" w:line="240" w:lineRule="auto"/>
        <w:jc w:val="both"/>
        <w:rPr>
          <w:rFonts w:cs="Calibri"/>
          <w:sz w:val="24"/>
          <w:szCs w:val="24"/>
        </w:rPr>
      </w:pPr>
    </w:p>
    <w:p w14:paraId="7F49EC17" w14:textId="77777777" w:rsidR="00031CA4" w:rsidRPr="002F0424" w:rsidRDefault="00031CA4" w:rsidP="00031CA4">
      <w:pPr>
        <w:pStyle w:val="BodyText"/>
        <w:ind w:right="-694"/>
        <w:rPr>
          <w:rFonts w:ascii="Calibri" w:hAnsi="Calibri" w:cs="Calibri"/>
        </w:rPr>
      </w:pPr>
      <w:r w:rsidRPr="002F0424">
        <w:rPr>
          <w:rFonts w:ascii="Calibri" w:hAnsi="Calibri" w:cs="Calibri"/>
          <w:bCs/>
          <w:iCs/>
        </w:rPr>
        <w:t xml:space="preserve">15. </w:t>
      </w:r>
      <w:r w:rsidRPr="002F0424">
        <w:rPr>
          <w:rFonts w:ascii="Calibri" w:hAnsi="Calibri" w:cs="Calibri"/>
          <w:b/>
          <w:bCs/>
          <w:iCs/>
        </w:rPr>
        <w:t>Visitors and Contractors</w:t>
      </w:r>
      <w:r w:rsidRPr="002F0424">
        <w:rPr>
          <w:rFonts w:ascii="Calibri" w:hAnsi="Calibri" w:cs="Calibri"/>
          <w:bCs/>
          <w:iCs/>
        </w:rPr>
        <w:t xml:space="preserve"> are expected to be</w:t>
      </w:r>
      <w:r w:rsidRPr="002F0424">
        <w:rPr>
          <w:rFonts w:ascii="Calibri" w:hAnsi="Calibri" w:cs="Calibri"/>
        </w:rPr>
        <w:t xml:space="preserve"> aware of, and comply with, the school’s equality policy</w:t>
      </w:r>
      <w:r w:rsidR="00585876">
        <w:rPr>
          <w:rFonts w:ascii="Calibri" w:hAnsi="Calibri" w:cs="Calibri"/>
        </w:rPr>
        <w:t>.</w:t>
      </w:r>
    </w:p>
    <w:p w14:paraId="51F32CD5" w14:textId="77777777" w:rsidR="00031CA4" w:rsidRPr="002F0424" w:rsidRDefault="00031CA4" w:rsidP="00031CA4">
      <w:pPr>
        <w:autoSpaceDE w:val="0"/>
        <w:autoSpaceDN w:val="0"/>
        <w:adjustRightInd w:val="0"/>
        <w:jc w:val="both"/>
        <w:rPr>
          <w:rFonts w:ascii="Calibri" w:hAnsi="Calibri" w:cs="Calibri"/>
        </w:rPr>
      </w:pPr>
    </w:p>
    <w:p w14:paraId="790BD898" w14:textId="77777777" w:rsidR="00CE40DF" w:rsidRPr="002F0424" w:rsidRDefault="00CE40DF" w:rsidP="00031CA4">
      <w:pPr>
        <w:autoSpaceDE w:val="0"/>
        <w:autoSpaceDN w:val="0"/>
        <w:adjustRightInd w:val="0"/>
        <w:jc w:val="both"/>
        <w:rPr>
          <w:rFonts w:ascii="Calibri" w:hAnsi="Calibri" w:cs="Calibri"/>
        </w:rPr>
      </w:pPr>
    </w:p>
    <w:p w14:paraId="56812AAA" w14:textId="77777777" w:rsidR="00CE40DF" w:rsidRPr="002F0424" w:rsidRDefault="00CE40DF" w:rsidP="00031CA4">
      <w:pPr>
        <w:autoSpaceDE w:val="0"/>
        <w:autoSpaceDN w:val="0"/>
        <w:adjustRightInd w:val="0"/>
        <w:jc w:val="both"/>
        <w:rPr>
          <w:rFonts w:ascii="Calibri" w:hAnsi="Calibri" w:cs="Calibri"/>
        </w:rPr>
      </w:pPr>
    </w:p>
    <w:p w14:paraId="344EA7E1" w14:textId="77777777" w:rsidR="00031CA4" w:rsidRPr="002F0424" w:rsidRDefault="00031CA4" w:rsidP="00031CA4">
      <w:pPr>
        <w:autoSpaceDE w:val="0"/>
        <w:autoSpaceDN w:val="0"/>
        <w:adjustRightInd w:val="0"/>
        <w:jc w:val="both"/>
        <w:rPr>
          <w:rFonts w:ascii="Calibri" w:hAnsi="Calibri" w:cs="Calibri"/>
          <w:b/>
        </w:rPr>
      </w:pPr>
      <w:r w:rsidRPr="002F0424">
        <w:rPr>
          <w:rFonts w:ascii="Calibri" w:hAnsi="Calibri" w:cs="Calibri"/>
          <w:b/>
        </w:rPr>
        <w:lastRenderedPageBreak/>
        <w:t>Information and resources</w:t>
      </w:r>
    </w:p>
    <w:p w14:paraId="488B40B3" w14:textId="77777777" w:rsidR="00031CA4" w:rsidRPr="002F0424" w:rsidRDefault="00031CA4" w:rsidP="00031CA4">
      <w:pPr>
        <w:pStyle w:val="ListParagraph"/>
        <w:autoSpaceDE w:val="0"/>
        <w:autoSpaceDN w:val="0"/>
        <w:adjustRightInd w:val="0"/>
        <w:spacing w:after="0" w:line="240" w:lineRule="auto"/>
        <w:jc w:val="both"/>
        <w:rPr>
          <w:rFonts w:cs="Calibri"/>
          <w:sz w:val="24"/>
          <w:szCs w:val="24"/>
        </w:rPr>
      </w:pPr>
    </w:p>
    <w:p w14:paraId="213DE454" w14:textId="77777777" w:rsidR="00031CA4" w:rsidRPr="002F0424" w:rsidRDefault="00031CA4" w:rsidP="00031CA4">
      <w:pPr>
        <w:autoSpaceDE w:val="0"/>
        <w:autoSpaceDN w:val="0"/>
        <w:adjustRightInd w:val="0"/>
        <w:jc w:val="both"/>
        <w:rPr>
          <w:rFonts w:ascii="Calibri" w:hAnsi="Calibri" w:cs="Calibri"/>
        </w:rPr>
      </w:pPr>
      <w:r w:rsidRPr="002F0424">
        <w:rPr>
          <w:rFonts w:ascii="Calibri" w:hAnsi="Calibri" w:cs="Calibri"/>
        </w:rPr>
        <w:t xml:space="preserve">16. We ensure that the content of this policy is known to all staff </w:t>
      </w:r>
      <w:r w:rsidR="00F23416" w:rsidRPr="002F0424">
        <w:rPr>
          <w:rFonts w:ascii="Calibri" w:hAnsi="Calibri" w:cs="Calibri"/>
        </w:rPr>
        <w:t>members</w:t>
      </w:r>
      <w:r w:rsidRPr="002F0424">
        <w:rPr>
          <w:rFonts w:ascii="Calibri" w:hAnsi="Calibri" w:cs="Calibri"/>
        </w:rPr>
        <w:t xml:space="preserve"> and, as appropriate, to all pupils and their parents and carers.</w:t>
      </w:r>
    </w:p>
    <w:p w14:paraId="5E6D2110" w14:textId="77777777" w:rsidR="00031CA4" w:rsidRPr="002F0424" w:rsidRDefault="00031CA4" w:rsidP="00031CA4">
      <w:pPr>
        <w:autoSpaceDE w:val="0"/>
        <w:autoSpaceDN w:val="0"/>
        <w:adjustRightInd w:val="0"/>
        <w:jc w:val="both"/>
        <w:rPr>
          <w:rFonts w:ascii="Calibri" w:hAnsi="Calibri" w:cs="Calibri"/>
        </w:rPr>
      </w:pPr>
    </w:p>
    <w:p w14:paraId="1B9A45A5" w14:textId="77777777" w:rsidR="00031CA4" w:rsidRPr="002F0424" w:rsidRDefault="00031CA4" w:rsidP="00031CA4">
      <w:pPr>
        <w:autoSpaceDE w:val="0"/>
        <w:autoSpaceDN w:val="0"/>
        <w:adjustRightInd w:val="0"/>
        <w:jc w:val="both"/>
        <w:rPr>
          <w:rFonts w:ascii="Calibri" w:hAnsi="Calibri" w:cs="Calibri"/>
        </w:rPr>
      </w:pPr>
      <w:r w:rsidRPr="002F0424">
        <w:rPr>
          <w:rFonts w:ascii="Calibri" w:hAnsi="Calibri" w:cs="Calibri"/>
        </w:rPr>
        <w:t>17. All staff members have access to a selection of resources which discuss and explain concepts of equality, diversity and community cohesion in appropriate detail.</w:t>
      </w:r>
    </w:p>
    <w:p w14:paraId="086E94D3" w14:textId="77777777" w:rsidR="00031CA4" w:rsidRPr="002F0424" w:rsidRDefault="00031CA4" w:rsidP="00031CA4">
      <w:pPr>
        <w:autoSpaceDE w:val="0"/>
        <w:autoSpaceDN w:val="0"/>
        <w:adjustRightInd w:val="0"/>
        <w:jc w:val="both"/>
        <w:rPr>
          <w:rFonts w:ascii="Calibri" w:hAnsi="Calibri" w:cs="Calibri"/>
        </w:rPr>
      </w:pPr>
    </w:p>
    <w:p w14:paraId="155019E1" w14:textId="77777777" w:rsidR="00031CA4" w:rsidRPr="002F0424" w:rsidRDefault="00031CA4" w:rsidP="00031CA4">
      <w:pPr>
        <w:autoSpaceDE w:val="0"/>
        <w:autoSpaceDN w:val="0"/>
        <w:adjustRightInd w:val="0"/>
        <w:jc w:val="both"/>
        <w:rPr>
          <w:rFonts w:ascii="Calibri" w:hAnsi="Calibri" w:cs="Calibri"/>
          <w:b/>
        </w:rPr>
      </w:pPr>
      <w:r w:rsidRPr="002F0424">
        <w:rPr>
          <w:rFonts w:ascii="Calibri" w:hAnsi="Calibri" w:cs="Calibri"/>
          <w:b/>
        </w:rPr>
        <w:t>Staff development and training</w:t>
      </w:r>
    </w:p>
    <w:p w14:paraId="3CFD7B32" w14:textId="77777777" w:rsidR="00031CA4" w:rsidRPr="002F0424" w:rsidRDefault="00031CA4" w:rsidP="00031CA4">
      <w:pPr>
        <w:autoSpaceDE w:val="0"/>
        <w:autoSpaceDN w:val="0"/>
        <w:adjustRightInd w:val="0"/>
        <w:jc w:val="both"/>
        <w:rPr>
          <w:rFonts w:ascii="Calibri" w:hAnsi="Calibri" w:cs="Calibri"/>
        </w:rPr>
      </w:pPr>
    </w:p>
    <w:p w14:paraId="636BF851" w14:textId="77777777" w:rsidR="00031CA4" w:rsidRPr="002F0424" w:rsidRDefault="00031CA4" w:rsidP="00031CA4">
      <w:pPr>
        <w:autoSpaceDE w:val="0"/>
        <w:autoSpaceDN w:val="0"/>
        <w:adjustRightInd w:val="0"/>
        <w:jc w:val="both"/>
        <w:rPr>
          <w:rFonts w:ascii="Calibri" w:hAnsi="Calibri" w:cs="Calibri"/>
        </w:rPr>
      </w:pPr>
      <w:r w:rsidRPr="002F0424">
        <w:rPr>
          <w:rFonts w:ascii="Calibri" w:hAnsi="Calibri" w:cs="Calibri"/>
        </w:rPr>
        <w:t>1</w:t>
      </w:r>
      <w:r w:rsidR="00F23416" w:rsidRPr="002F0424">
        <w:rPr>
          <w:rFonts w:ascii="Calibri" w:hAnsi="Calibri" w:cs="Calibri"/>
        </w:rPr>
        <w:t>8</w:t>
      </w:r>
      <w:r w:rsidRPr="002F0424">
        <w:rPr>
          <w:rFonts w:ascii="Calibri" w:hAnsi="Calibri" w:cs="Calibri"/>
        </w:rPr>
        <w:t>. We ensure that all staff, including support and administrative staff, receive appropriate training and opportunities for professional development, both as individuals and as groups or teams.</w:t>
      </w:r>
    </w:p>
    <w:p w14:paraId="40221C62" w14:textId="77777777" w:rsidR="00031CA4" w:rsidRPr="002F0424" w:rsidRDefault="00031CA4" w:rsidP="00031CA4">
      <w:pPr>
        <w:autoSpaceDE w:val="0"/>
        <w:autoSpaceDN w:val="0"/>
        <w:adjustRightInd w:val="0"/>
        <w:jc w:val="both"/>
        <w:rPr>
          <w:rFonts w:ascii="Calibri" w:hAnsi="Calibri" w:cs="Calibri"/>
        </w:rPr>
      </w:pPr>
    </w:p>
    <w:p w14:paraId="77A7B716" w14:textId="77777777" w:rsidR="00031CA4" w:rsidRPr="002F0424" w:rsidRDefault="00031CA4" w:rsidP="00031CA4">
      <w:pPr>
        <w:autoSpaceDE w:val="0"/>
        <w:autoSpaceDN w:val="0"/>
        <w:adjustRightInd w:val="0"/>
        <w:jc w:val="both"/>
        <w:rPr>
          <w:rFonts w:ascii="Calibri" w:hAnsi="Calibri" w:cs="Calibri"/>
        </w:rPr>
      </w:pPr>
      <w:r w:rsidRPr="002F0424">
        <w:rPr>
          <w:rFonts w:ascii="Calibri" w:hAnsi="Calibri" w:cs="Calibri"/>
          <w:b/>
        </w:rPr>
        <w:t>Breaches of the policy</w:t>
      </w:r>
    </w:p>
    <w:p w14:paraId="7827BEE0" w14:textId="77777777" w:rsidR="00031CA4" w:rsidRPr="002F0424" w:rsidRDefault="00031CA4" w:rsidP="00031CA4">
      <w:pPr>
        <w:autoSpaceDE w:val="0"/>
        <w:autoSpaceDN w:val="0"/>
        <w:adjustRightInd w:val="0"/>
        <w:jc w:val="both"/>
        <w:rPr>
          <w:rFonts w:ascii="Calibri" w:hAnsi="Calibri" w:cs="Calibri"/>
        </w:rPr>
      </w:pPr>
    </w:p>
    <w:p w14:paraId="27D28931" w14:textId="77777777" w:rsidR="00031CA4" w:rsidRPr="002F0424" w:rsidRDefault="00031CA4" w:rsidP="00031CA4">
      <w:pPr>
        <w:pStyle w:val="BodyText"/>
        <w:ind w:right="-2"/>
        <w:jc w:val="both"/>
        <w:rPr>
          <w:rFonts w:ascii="Calibri" w:hAnsi="Calibri" w:cs="Calibri"/>
        </w:rPr>
      </w:pPr>
      <w:r w:rsidRPr="002F0424">
        <w:rPr>
          <w:rFonts w:ascii="Calibri" w:hAnsi="Calibri" w:cs="Calibri"/>
        </w:rPr>
        <w:t xml:space="preserve">20. We will consider every breach of the policy in the light of the </w:t>
      </w:r>
      <w:proofErr w:type="gramStart"/>
      <w:r w:rsidRPr="002F0424">
        <w:rPr>
          <w:rFonts w:ascii="Calibri" w:hAnsi="Calibri" w:cs="Calibri"/>
        </w:rPr>
        <w:t>particular circumstances</w:t>
      </w:r>
      <w:proofErr w:type="gramEnd"/>
      <w:r w:rsidRPr="002F0424">
        <w:rPr>
          <w:rFonts w:ascii="Calibri" w:hAnsi="Calibri" w:cs="Calibri"/>
        </w:rPr>
        <w:t xml:space="preserve"> and, if pupils are involved, take into account their age and the nature of the breach.  We will call on support from the Local Authority, the Police or other agencies as appropriate.</w:t>
      </w:r>
    </w:p>
    <w:p w14:paraId="52E5F358" w14:textId="77777777" w:rsidR="00031CA4" w:rsidRPr="002F0424" w:rsidRDefault="00031CA4" w:rsidP="00031CA4">
      <w:pPr>
        <w:autoSpaceDE w:val="0"/>
        <w:autoSpaceDN w:val="0"/>
        <w:adjustRightInd w:val="0"/>
        <w:jc w:val="both"/>
        <w:rPr>
          <w:rFonts w:ascii="Calibri" w:hAnsi="Calibri" w:cs="Calibri"/>
        </w:rPr>
      </w:pPr>
    </w:p>
    <w:p w14:paraId="5AB548F0" w14:textId="77777777" w:rsidR="00031CA4" w:rsidRPr="002F0424" w:rsidRDefault="00031CA4" w:rsidP="00031CA4">
      <w:pPr>
        <w:autoSpaceDE w:val="0"/>
        <w:autoSpaceDN w:val="0"/>
        <w:adjustRightInd w:val="0"/>
        <w:jc w:val="both"/>
        <w:rPr>
          <w:rFonts w:ascii="Calibri" w:hAnsi="Calibri" w:cs="Calibri"/>
          <w:b/>
        </w:rPr>
      </w:pPr>
      <w:r w:rsidRPr="002F0424">
        <w:rPr>
          <w:rFonts w:ascii="Calibri" w:hAnsi="Calibri" w:cs="Calibri"/>
          <w:b/>
        </w:rPr>
        <w:t xml:space="preserve">Monitoring and review </w:t>
      </w:r>
    </w:p>
    <w:p w14:paraId="77BC1472" w14:textId="77777777" w:rsidR="00031CA4" w:rsidRPr="002F0424" w:rsidRDefault="00031CA4" w:rsidP="00031CA4">
      <w:pPr>
        <w:autoSpaceDE w:val="0"/>
        <w:autoSpaceDN w:val="0"/>
        <w:adjustRightInd w:val="0"/>
        <w:jc w:val="both"/>
        <w:rPr>
          <w:rFonts w:ascii="Calibri" w:hAnsi="Calibri" w:cs="Calibri"/>
        </w:rPr>
      </w:pPr>
    </w:p>
    <w:p w14:paraId="056963E3" w14:textId="77777777" w:rsidR="00031CA4" w:rsidRPr="002F0424" w:rsidRDefault="00031CA4" w:rsidP="00031CA4">
      <w:pPr>
        <w:jc w:val="both"/>
        <w:rPr>
          <w:rFonts w:ascii="Calibri" w:hAnsi="Calibri" w:cs="Calibri"/>
        </w:rPr>
      </w:pPr>
      <w:r w:rsidRPr="002F0424">
        <w:rPr>
          <w:rFonts w:ascii="Calibri" w:hAnsi="Calibri" w:cs="Calibri"/>
        </w:rPr>
        <w:t xml:space="preserve">21. We collect, </w:t>
      </w:r>
      <w:proofErr w:type="gramStart"/>
      <w:r w:rsidRPr="002F0424">
        <w:rPr>
          <w:rFonts w:ascii="Calibri" w:hAnsi="Calibri" w:cs="Calibri"/>
        </w:rPr>
        <w:t>study</w:t>
      </w:r>
      <w:proofErr w:type="gramEnd"/>
      <w:r w:rsidRPr="002F0424">
        <w:rPr>
          <w:rFonts w:ascii="Calibri" w:hAnsi="Calibri" w:cs="Calibri"/>
        </w:rPr>
        <w:t xml:space="preserve"> and use quantitative and qualitative data relating to the implementation of this policy, and make adjustments as appropriate.</w:t>
      </w:r>
    </w:p>
    <w:p w14:paraId="3729A25A" w14:textId="77777777" w:rsidR="00031CA4" w:rsidRPr="002F0424" w:rsidRDefault="00031CA4" w:rsidP="00031CA4">
      <w:pPr>
        <w:jc w:val="both"/>
        <w:rPr>
          <w:rFonts w:ascii="Calibri" w:hAnsi="Calibri" w:cs="Calibri"/>
        </w:rPr>
      </w:pPr>
    </w:p>
    <w:p w14:paraId="53463AF3" w14:textId="77777777" w:rsidR="00031CA4" w:rsidRPr="002F0424" w:rsidRDefault="00031CA4" w:rsidP="00031CA4">
      <w:pPr>
        <w:jc w:val="both"/>
        <w:rPr>
          <w:rFonts w:ascii="Calibri" w:hAnsi="Calibri" w:cs="Calibri"/>
        </w:rPr>
      </w:pPr>
      <w:r w:rsidRPr="002F0424">
        <w:rPr>
          <w:rFonts w:ascii="Calibri" w:hAnsi="Calibri" w:cs="Calibri"/>
        </w:rPr>
        <w:t xml:space="preserve">22. </w:t>
      </w:r>
      <w:proofErr w:type="gramStart"/>
      <w:r w:rsidRPr="002F0424">
        <w:rPr>
          <w:rFonts w:ascii="Calibri" w:hAnsi="Calibri" w:cs="Calibri"/>
        </w:rPr>
        <w:t>In particular we</w:t>
      </w:r>
      <w:proofErr w:type="gramEnd"/>
      <w:r w:rsidRPr="002F0424">
        <w:rPr>
          <w:rFonts w:ascii="Calibri" w:hAnsi="Calibri" w:cs="Calibri"/>
        </w:rPr>
        <w:t xml:space="preserve"> collect, analyse and use data in relation to achievement, broken down as appropriate according to free school meals, disabilities and special educational needs; ethnicity, culture, language, religious affiliation, national origin and national status; and gender.</w:t>
      </w:r>
    </w:p>
    <w:p w14:paraId="48505777" w14:textId="77777777" w:rsidR="00031CA4" w:rsidRPr="002F0424" w:rsidRDefault="00031CA4" w:rsidP="00031CA4">
      <w:pPr>
        <w:jc w:val="both"/>
        <w:rPr>
          <w:rFonts w:ascii="Calibri" w:hAnsi="Calibri" w:cs="Calibri"/>
        </w:rPr>
      </w:pPr>
    </w:p>
    <w:p w14:paraId="4D384C3E" w14:textId="77777777" w:rsidR="00031CA4" w:rsidRPr="002F0424" w:rsidRDefault="00031CA4" w:rsidP="00031CA4">
      <w:pPr>
        <w:jc w:val="both"/>
        <w:rPr>
          <w:rFonts w:ascii="Calibri" w:hAnsi="Calibri" w:cs="Calibri"/>
        </w:rPr>
      </w:pPr>
      <w:r w:rsidRPr="002F0424">
        <w:rPr>
          <w:rFonts w:ascii="Calibri" w:hAnsi="Calibri" w:cs="Calibri"/>
        </w:rPr>
        <w:t xml:space="preserve">23. The </w:t>
      </w:r>
      <w:r w:rsidR="00F23416" w:rsidRPr="002F0424">
        <w:rPr>
          <w:rFonts w:ascii="Calibri" w:hAnsi="Calibri" w:cs="Calibri"/>
        </w:rPr>
        <w:t>head teacher, in collaboration with the local author</w:t>
      </w:r>
      <w:r w:rsidR="00F801BF">
        <w:rPr>
          <w:rFonts w:ascii="Calibri" w:hAnsi="Calibri" w:cs="Calibri"/>
        </w:rPr>
        <w:t>i</w:t>
      </w:r>
      <w:r w:rsidR="00F23416" w:rsidRPr="002F0424">
        <w:rPr>
          <w:rFonts w:ascii="Calibri" w:hAnsi="Calibri" w:cs="Calibri"/>
        </w:rPr>
        <w:t>ty</w:t>
      </w:r>
      <w:r w:rsidRPr="002F0424">
        <w:rPr>
          <w:rFonts w:ascii="Calibri" w:hAnsi="Calibri" w:cs="Calibri"/>
        </w:rPr>
        <w:t xml:space="preserve"> will endeavour to ensure that all relevant policies reflect the school’s commitment to the principles of equality and that this commitment is reflected clearly in all its work.</w:t>
      </w:r>
    </w:p>
    <w:p w14:paraId="03D1C277" w14:textId="77777777" w:rsidR="00031CA4" w:rsidRPr="002F0424" w:rsidRDefault="00031CA4" w:rsidP="00031CA4">
      <w:pPr>
        <w:jc w:val="both"/>
        <w:rPr>
          <w:rFonts w:ascii="Calibri" w:hAnsi="Calibri" w:cs="Calibri"/>
        </w:rPr>
      </w:pPr>
      <w:r w:rsidRPr="002F0424">
        <w:rPr>
          <w:rFonts w:ascii="Calibri" w:hAnsi="Calibri" w:cs="Calibri"/>
        </w:rPr>
        <w:tab/>
      </w:r>
    </w:p>
    <w:p w14:paraId="211DFDD7" w14:textId="77777777" w:rsidR="00031CA4" w:rsidRPr="002F0424" w:rsidRDefault="00031CA4" w:rsidP="00031CA4">
      <w:pPr>
        <w:jc w:val="both"/>
        <w:rPr>
          <w:rFonts w:ascii="Calibri" w:hAnsi="Calibri" w:cs="Calibri"/>
        </w:rPr>
      </w:pPr>
      <w:r w:rsidRPr="002F0424">
        <w:rPr>
          <w:rFonts w:ascii="Calibri" w:hAnsi="Calibri" w:cs="Calibri"/>
          <w:color w:val="000000"/>
        </w:rPr>
        <w:t xml:space="preserve">24. </w:t>
      </w:r>
      <w:r w:rsidRPr="002F0424">
        <w:rPr>
          <w:rFonts w:ascii="Calibri" w:hAnsi="Calibri" w:cs="Calibri"/>
        </w:rPr>
        <w:t xml:space="preserve">All policies, functions and strategies are regularly monitored, reviewed and evaluated for their effectiveness in promoting equality. </w:t>
      </w:r>
    </w:p>
    <w:p w14:paraId="169FD3D6" w14:textId="77777777" w:rsidR="00031CA4" w:rsidRPr="002F0424" w:rsidRDefault="00031CA4" w:rsidP="00031CA4">
      <w:pPr>
        <w:jc w:val="both"/>
        <w:rPr>
          <w:rFonts w:ascii="Calibri" w:hAnsi="Calibri" w:cs="Calibri"/>
        </w:rPr>
      </w:pPr>
    </w:p>
    <w:p w14:paraId="0C8E6B19" w14:textId="77777777" w:rsidR="00031CA4" w:rsidRPr="002F0424" w:rsidRDefault="00031CA4" w:rsidP="00031CA4">
      <w:pPr>
        <w:jc w:val="both"/>
        <w:rPr>
          <w:rFonts w:ascii="Calibri" w:hAnsi="Calibri" w:cs="Calibri"/>
        </w:rPr>
      </w:pPr>
      <w:r w:rsidRPr="002F0424">
        <w:rPr>
          <w:rFonts w:ascii="Calibri" w:hAnsi="Calibri" w:cs="Calibri"/>
        </w:rPr>
        <w:t xml:space="preserve">25. As further equality requirements come into force policies, functions and strategies will be monitored, reviewed and evaluated for their effectiveness in fulfilling the requirements of new legislation. </w:t>
      </w:r>
    </w:p>
    <w:p w14:paraId="4EAF53F4" w14:textId="77777777" w:rsidR="00031CA4" w:rsidRPr="002F0424" w:rsidRDefault="00031CA4" w:rsidP="00031CA4">
      <w:pPr>
        <w:jc w:val="both"/>
        <w:rPr>
          <w:rFonts w:ascii="Calibri" w:hAnsi="Calibri" w:cs="Calibri"/>
        </w:rPr>
      </w:pPr>
    </w:p>
    <w:p w14:paraId="3734A87C" w14:textId="77777777" w:rsidR="00031CA4" w:rsidRPr="002F0424" w:rsidRDefault="00031CA4" w:rsidP="00031CA4">
      <w:pPr>
        <w:jc w:val="both"/>
        <w:rPr>
          <w:rFonts w:ascii="Calibri" w:hAnsi="Calibri" w:cs="Calibri"/>
        </w:rPr>
      </w:pPr>
      <w:r w:rsidRPr="002F0424">
        <w:rPr>
          <w:rFonts w:ascii="Calibri" w:hAnsi="Calibri" w:cs="Calibri"/>
        </w:rPr>
        <w:t>26. Outcomes of monitoring and assessment will be reported to the governing body and other key partners. Members of the school community will be kept informed of Equality and Diversity initiatives being undertaken.</w:t>
      </w:r>
    </w:p>
    <w:p w14:paraId="7A3065A6" w14:textId="77777777" w:rsidR="00031CA4" w:rsidRPr="002F0424" w:rsidRDefault="00031CA4" w:rsidP="00031CA4">
      <w:pPr>
        <w:jc w:val="both"/>
        <w:rPr>
          <w:rFonts w:ascii="Calibri" w:hAnsi="Calibri" w:cs="Calibri"/>
        </w:rPr>
      </w:pPr>
    </w:p>
    <w:p w14:paraId="2DB891E2" w14:textId="77777777" w:rsidR="00031CA4" w:rsidRPr="002F0424" w:rsidRDefault="00031CA4" w:rsidP="00031CA4">
      <w:pPr>
        <w:jc w:val="both"/>
        <w:rPr>
          <w:rFonts w:ascii="Calibri" w:hAnsi="Calibri" w:cs="Calibri"/>
        </w:rPr>
      </w:pPr>
      <w:r w:rsidRPr="002F0424">
        <w:rPr>
          <w:rFonts w:ascii="Calibri" w:hAnsi="Calibri" w:cs="Calibri"/>
        </w:rPr>
        <w:t xml:space="preserve">29. The policy will be reviewed every three years as routine, more often should legislation or circumstances require it. </w:t>
      </w:r>
    </w:p>
    <w:p w14:paraId="1CC15941" w14:textId="77777777" w:rsidR="00031CA4" w:rsidRPr="002F0424" w:rsidRDefault="00031CA4">
      <w:pPr>
        <w:rPr>
          <w:rFonts w:ascii="Calibri" w:hAnsi="Calibri" w:cs="Calibri"/>
        </w:rPr>
      </w:pPr>
    </w:p>
    <w:p w14:paraId="4089D766" w14:textId="77777777" w:rsidR="00031CA4" w:rsidRPr="002F0424" w:rsidRDefault="00031CA4">
      <w:pPr>
        <w:rPr>
          <w:rFonts w:ascii="Calibri" w:hAnsi="Calibri" w:cs="Calibri"/>
          <w:color w:val="FF0000"/>
        </w:rPr>
      </w:pPr>
      <w:r w:rsidRPr="002F0424">
        <w:rPr>
          <w:rFonts w:ascii="Calibri" w:hAnsi="Calibri" w:cs="Calibri"/>
        </w:rPr>
        <w:t xml:space="preserve">Headteacher: </w:t>
      </w:r>
      <w:r w:rsidR="00F23416" w:rsidRPr="002F0424">
        <w:rPr>
          <w:rFonts w:ascii="Calibri" w:hAnsi="Calibri" w:cs="Calibri"/>
          <w:color w:val="FF0000"/>
        </w:rPr>
        <w:t>SIGNATURE</w:t>
      </w:r>
    </w:p>
    <w:p w14:paraId="03193428" w14:textId="77777777" w:rsidR="002F2D30" w:rsidRPr="002F0424" w:rsidRDefault="002F2D30">
      <w:pPr>
        <w:rPr>
          <w:rFonts w:ascii="Calibri" w:hAnsi="Calibri" w:cs="Calibri"/>
        </w:rPr>
      </w:pPr>
    </w:p>
    <w:p w14:paraId="78F29CAC" w14:textId="77777777" w:rsidR="00031CA4" w:rsidRPr="002F0424" w:rsidRDefault="00031CA4">
      <w:pPr>
        <w:rPr>
          <w:rFonts w:ascii="Calibri" w:hAnsi="Calibri" w:cs="Calibri"/>
        </w:rPr>
      </w:pPr>
      <w:r w:rsidRPr="002F0424">
        <w:rPr>
          <w:rFonts w:ascii="Calibri" w:hAnsi="Calibri" w:cs="Calibri"/>
        </w:rPr>
        <w:t xml:space="preserve">Chair of </w:t>
      </w:r>
      <w:r w:rsidR="00F23416" w:rsidRPr="002F0424">
        <w:rPr>
          <w:rFonts w:ascii="Calibri" w:hAnsi="Calibri" w:cs="Calibri"/>
        </w:rPr>
        <w:t>parent council</w:t>
      </w:r>
      <w:r w:rsidRPr="002F0424">
        <w:rPr>
          <w:rFonts w:ascii="Calibri" w:hAnsi="Calibri" w:cs="Calibri"/>
        </w:rPr>
        <w:t xml:space="preserve">: </w:t>
      </w:r>
      <w:r w:rsidR="00F23416" w:rsidRPr="002F0424">
        <w:rPr>
          <w:rFonts w:ascii="Calibri" w:hAnsi="Calibri" w:cs="Calibri"/>
          <w:color w:val="FF0000"/>
        </w:rPr>
        <w:t>SIGNATURE</w:t>
      </w:r>
    </w:p>
    <w:p w14:paraId="0E7170E5" w14:textId="77777777" w:rsidR="006255F9" w:rsidRDefault="006255F9" w:rsidP="006255F9">
      <w:pPr>
        <w:autoSpaceDE w:val="0"/>
        <w:autoSpaceDN w:val="0"/>
        <w:adjustRightInd w:val="0"/>
        <w:jc w:val="both"/>
        <w:rPr>
          <w:rFonts w:ascii="Calibri" w:hAnsi="Calibri" w:cs="Calibri"/>
          <w:b/>
          <w:i/>
        </w:rPr>
      </w:pPr>
      <w:r>
        <w:rPr>
          <w:rFonts w:ascii="Calibri" w:hAnsi="Calibri" w:cs="Calibri"/>
          <w:b/>
          <w:i/>
        </w:rPr>
        <w:lastRenderedPageBreak/>
        <w:t>APPENDIX 1</w:t>
      </w:r>
    </w:p>
    <w:p w14:paraId="1320BBDF" w14:textId="77777777" w:rsidR="00600210" w:rsidRDefault="00600210" w:rsidP="006255F9">
      <w:pPr>
        <w:autoSpaceDE w:val="0"/>
        <w:autoSpaceDN w:val="0"/>
        <w:adjustRightInd w:val="0"/>
        <w:jc w:val="both"/>
        <w:rPr>
          <w:rFonts w:ascii="Calibri" w:hAnsi="Calibri" w:cs="Calibri"/>
          <w:b/>
          <w:i/>
        </w:rPr>
      </w:pPr>
      <w:r>
        <w:rPr>
          <w:rFonts w:ascii="Calibri" w:hAnsi="Calibri" w:cs="Calibri"/>
          <w:b/>
          <w:i/>
        </w:rPr>
        <w:t>Principle 1 – Overarching principle that guides and forms the other 8</w:t>
      </w:r>
    </w:p>
    <w:p w14:paraId="28E24CF1" w14:textId="77777777" w:rsidR="00600210" w:rsidRPr="000C5BFA" w:rsidRDefault="00600210" w:rsidP="00600210">
      <w:pPr>
        <w:autoSpaceDE w:val="0"/>
        <w:autoSpaceDN w:val="0"/>
        <w:adjustRightInd w:val="0"/>
        <w:jc w:val="center"/>
        <w:rPr>
          <w:rFonts w:ascii="Calibri" w:hAnsi="Calibri" w:cs="Calibri"/>
          <w:b/>
          <w:i/>
          <w:color w:val="4472C4"/>
          <w:sz w:val="32"/>
          <w:szCs w:val="32"/>
        </w:rPr>
      </w:pPr>
      <w:r w:rsidRPr="000C5BFA">
        <w:rPr>
          <w:rFonts w:ascii="Calibri" w:hAnsi="Calibri" w:cs="Calibri"/>
          <w:b/>
          <w:i/>
          <w:color w:val="4472C4"/>
          <w:sz w:val="32"/>
          <w:szCs w:val="32"/>
        </w:rPr>
        <w:t xml:space="preserve">All people are made in the image and likeness of God, </w:t>
      </w:r>
    </w:p>
    <w:p w14:paraId="3104B5B8" w14:textId="087FC62C" w:rsidR="006255F9" w:rsidRPr="000C5BFA" w:rsidRDefault="00600210" w:rsidP="00600210">
      <w:pPr>
        <w:autoSpaceDE w:val="0"/>
        <w:autoSpaceDN w:val="0"/>
        <w:adjustRightInd w:val="0"/>
        <w:jc w:val="center"/>
        <w:rPr>
          <w:rFonts w:ascii="Calibri" w:hAnsi="Calibri" w:cs="Calibri"/>
          <w:b/>
          <w:i/>
          <w:color w:val="4472C4"/>
          <w:sz w:val="32"/>
          <w:szCs w:val="32"/>
        </w:rPr>
      </w:pPr>
      <w:r w:rsidRPr="000C5BFA">
        <w:rPr>
          <w:rFonts w:ascii="Calibri" w:hAnsi="Calibri" w:cs="Calibri"/>
          <w:b/>
          <w:i/>
          <w:color w:val="4472C4"/>
          <w:sz w:val="32"/>
          <w:szCs w:val="32"/>
        </w:rPr>
        <w:t>and are deserving of dignity and respect</w:t>
      </w:r>
    </w:p>
    <w:p w14:paraId="1CBC13FC" w14:textId="47F6D9EA" w:rsidR="006255F9" w:rsidRPr="006255F9" w:rsidRDefault="006255F9" w:rsidP="006255F9">
      <w:pPr>
        <w:autoSpaceDE w:val="0"/>
        <w:autoSpaceDN w:val="0"/>
        <w:adjustRightInd w:val="0"/>
        <w:jc w:val="both"/>
        <w:rPr>
          <w:rFonts w:ascii="Calibri" w:hAnsi="Calibri" w:cs="Calibri"/>
          <w:b/>
          <w:i/>
          <w:sz w:val="22"/>
          <w:szCs w:val="22"/>
        </w:rPr>
      </w:pPr>
      <w:r w:rsidRPr="006255F9">
        <w:rPr>
          <w:rFonts w:ascii="Calibri" w:hAnsi="Calibri" w:cs="Calibri"/>
          <w:b/>
          <w:i/>
          <w:sz w:val="22"/>
          <w:szCs w:val="22"/>
        </w:rPr>
        <w:t xml:space="preserve">Principle </w:t>
      </w:r>
      <w:r w:rsidR="00600210">
        <w:rPr>
          <w:rFonts w:ascii="Calibri" w:hAnsi="Calibri" w:cs="Calibri"/>
          <w:b/>
          <w:i/>
          <w:sz w:val="22"/>
          <w:szCs w:val="22"/>
        </w:rPr>
        <w:t>2</w:t>
      </w:r>
      <w:r w:rsidRPr="006255F9">
        <w:rPr>
          <w:rFonts w:ascii="Calibri" w:hAnsi="Calibri" w:cs="Calibri"/>
          <w:b/>
          <w:i/>
          <w:sz w:val="22"/>
          <w:szCs w:val="22"/>
        </w:rPr>
        <w:t>: All learners are of equal value.</w:t>
      </w:r>
    </w:p>
    <w:p w14:paraId="7657709A" w14:textId="77777777" w:rsidR="006255F9" w:rsidRPr="006255F9" w:rsidRDefault="006255F9" w:rsidP="006255F9">
      <w:pPr>
        <w:autoSpaceDE w:val="0"/>
        <w:autoSpaceDN w:val="0"/>
        <w:adjustRightInd w:val="0"/>
        <w:jc w:val="both"/>
        <w:rPr>
          <w:rFonts w:ascii="Calibri" w:hAnsi="Calibri" w:cs="Calibri"/>
          <w:i/>
          <w:sz w:val="22"/>
          <w:szCs w:val="22"/>
        </w:rPr>
      </w:pPr>
      <w:r w:rsidRPr="006255F9">
        <w:rPr>
          <w:rFonts w:ascii="Calibri" w:hAnsi="Calibri" w:cs="Calibri"/>
          <w:i/>
          <w:sz w:val="22"/>
          <w:szCs w:val="22"/>
        </w:rPr>
        <w:t>We see all learners and potential learners, and their parents and carers, as of equal value.</w:t>
      </w:r>
    </w:p>
    <w:p w14:paraId="1387BDC8" w14:textId="77777777" w:rsidR="006255F9" w:rsidRPr="006255F9" w:rsidRDefault="006255F9" w:rsidP="006255F9">
      <w:pPr>
        <w:ind w:right="-2"/>
        <w:jc w:val="both"/>
        <w:rPr>
          <w:rFonts w:ascii="Calibri" w:hAnsi="Calibri" w:cs="Calibri"/>
          <w:bCs/>
          <w:i/>
          <w:sz w:val="22"/>
          <w:szCs w:val="22"/>
        </w:rPr>
      </w:pPr>
      <w:r w:rsidRPr="006255F9">
        <w:rPr>
          <w:rFonts w:ascii="Calibri" w:hAnsi="Calibri" w:cs="Calibri"/>
          <w:bCs/>
          <w:i/>
          <w:sz w:val="22"/>
          <w:szCs w:val="22"/>
        </w:rPr>
        <w:t xml:space="preserve">We therefore act to ensure that </w:t>
      </w:r>
      <w:proofErr w:type="gramStart"/>
      <w:r w:rsidRPr="006255F9">
        <w:rPr>
          <w:rFonts w:ascii="Calibri" w:hAnsi="Calibri" w:cs="Calibri"/>
          <w:bCs/>
          <w:i/>
          <w:sz w:val="22"/>
          <w:szCs w:val="22"/>
        </w:rPr>
        <w:t>each and every</w:t>
      </w:r>
      <w:proofErr w:type="gramEnd"/>
      <w:r w:rsidRPr="006255F9">
        <w:rPr>
          <w:rFonts w:ascii="Calibri" w:hAnsi="Calibri" w:cs="Calibri"/>
          <w:bCs/>
          <w:i/>
          <w:sz w:val="22"/>
          <w:szCs w:val="22"/>
        </w:rPr>
        <w:t xml:space="preserve"> member of the school community:</w:t>
      </w:r>
    </w:p>
    <w:p w14:paraId="5988629E" w14:textId="77777777" w:rsidR="006255F9" w:rsidRPr="006255F9" w:rsidRDefault="006255F9" w:rsidP="006255F9">
      <w:pPr>
        <w:ind w:right="-2"/>
        <w:jc w:val="both"/>
        <w:rPr>
          <w:rFonts w:ascii="Calibri" w:hAnsi="Calibri" w:cs="Calibri"/>
          <w:bCs/>
          <w:i/>
          <w:sz w:val="22"/>
          <w:szCs w:val="22"/>
        </w:rPr>
      </w:pPr>
    </w:p>
    <w:p w14:paraId="603C33BE" w14:textId="77777777" w:rsidR="006255F9" w:rsidRPr="006255F9" w:rsidRDefault="006255F9" w:rsidP="006255F9">
      <w:pPr>
        <w:numPr>
          <w:ilvl w:val="0"/>
          <w:numId w:val="17"/>
        </w:numPr>
        <w:tabs>
          <w:tab w:val="clear" w:pos="360"/>
          <w:tab w:val="num" w:pos="709"/>
        </w:tabs>
        <w:ind w:right="-2" w:firstLine="66"/>
        <w:jc w:val="both"/>
        <w:rPr>
          <w:rFonts w:ascii="Calibri" w:hAnsi="Calibri" w:cs="Calibri"/>
          <w:i/>
          <w:sz w:val="22"/>
          <w:szCs w:val="22"/>
        </w:rPr>
      </w:pPr>
      <w:r w:rsidRPr="006255F9">
        <w:rPr>
          <w:rFonts w:ascii="Calibri" w:hAnsi="Calibri" w:cs="Calibri"/>
          <w:i/>
          <w:sz w:val="22"/>
          <w:szCs w:val="22"/>
        </w:rPr>
        <w:t>experiences equality of opportunity</w:t>
      </w:r>
    </w:p>
    <w:p w14:paraId="0099F2E5" w14:textId="77777777" w:rsidR="006255F9" w:rsidRPr="006255F9" w:rsidRDefault="006255F9" w:rsidP="006255F9">
      <w:pPr>
        <w:numPr>
          <w:ilvl w:val="0"/>
          <w:numId w:val="17"/>
        </w:numPr>
        <w:tabs>
          <w:tab w:val="clear" w:pos="360"/>
          <w:tab w:val="num" w:pos="709"/>
        </w:tabs>
        <w:ind w:right="-2" w:firstLine="66"/>
        <w:jc w:val="both"/>
        <w:rPr>
          <w:rFonts w:ascii="Calibri" w:hAnsi="Calibri" w:cs="Calibri"/>
          <w:i/>
          <w:sz w:val="22"/>
          <w:szCs w:val="22"/>
        </w:rPr>
      </w:pPr>
      <w:r w:rsidRPr="006255F9">
        <w:rPr>
          <w:rFonts w:ascii="Calibri" w:hAnsi="Calibri" w:cs="Calibri"/>
          <w:i/>
          <w:sz w:val="22"/>
          <w:szCs w:val="22"/>
        </w:rPr>
        <w:t>feels a full and respected member of the school community</w:t>
      </w:r>
    </w:p>
    <w:p w14:paraId="2D07D9C3" w14:textId="77777777" w:rsidR="006255F9" w:rsidRPr="006255F9" w:rsidRDefault="006255F9" w:rsidP="006255F9">
      <w:pPr>
        <w:numPr>
          <w:ilvl w:val="0"/>
          <w:numId w:val="17"/>
        </w:numPr>
        <w:tabs>
          <w:tab w:val="clear" w:pos="360"/>
          <w:tab w:val="num" w:pos="709"/>
        </w:tabs>
        <w:ind w:left="709" w:right="-2" w:hanging="283"/>
        <w:jc w:val="both"/>
        <w:rPr>
          <w:rFonts w:ascii="Calibri" w:hAnsi="Calibri" w:cs="Calibri"/>
          <w:i/>
          <w:sz w:val="22"/>
          <w:szCs w:val="22"/>
        </w:rPr>
      </w:pPr>
      <w:r w:rsidRPr="006255F9">
        <w:rPr>
          <w:rFonts w:ascii="Calibri" w:hAnsi="Calibri" w:cs="Calibri"/>
          <w:i/>
          <w:sz w:val="22"/>
          <w:szCs w:val="22"/>
        </w:rPr>
        <w:t xml:space="preserve">has high expectations of themselves, their peers, staff, and others </w:t>
      </w:r>
      <w:proofErr w:type="gramStart"/>
      <w:r w:rsidRPr="006255F9">
        <w:rPr>
          <w:rFonts w:ascii="Calibri" w:hAnsi="Calibri" w:cs="Calibri"/>
          <w:i/>
          <w:sz w:val="22"/>
          <w:szCs w:val="22"/>
        </w:rPr>
        <w:t>with regard to</w:t>
      </w:r>
      <w:proofErr w:type="gramEnd"/>
      <w:r w:rsidRPr="006255F9">
        <w:rPr>
          <w:rFonts w:ascii="Calibri" w:hAnsi="Calibri" w:cs="Calibri"/>
          <w:i/>
          <w:sz w:val="22"/>
          <w:szCs w:val="22"/>
        </w:rPr>
        <w:t xml:space="preserve"> fair treatment</w:t>
      </w:r>
    </w:p>
    <w:p w14:paraId="2139EBE1" w14:textId="77777777" w:rsidR="006255F9" w:rsidRPr="006255F9" w:rsidRDefault="006255F9" w:rsidP="006255F9">
      <w:pPr>
        <w:autoSpaceDE w:val="0"/>
        <w:autoSpaceDN w:val="0"/>
        <w:adjustRightInd w:val="0"/>
        <w:ind w:right="-2"/>
        <w:jc w:val="both"/>
        <w:rPr>
          <w:rFonts w:ascii="Calibri" w:hAnsi="Calibri" w:cs="Calibri"/>
          <w:b/>
          <w:i/>
          <w:sz w:val="22"/>
          <w:szCs w:val="22"/>
        </w:rPr>
      </w:pPr>
    </w:p>
    <w:p w14:paraId="461AD424" w14:textId="3EC6D476" w:rsidR="006255F9" w:rsidRPr="006255F9" w:rsidRDefault="006255F9" w:rsidP="006255F9">
      <w:pPr>
        <w:autoSpaceDE w:val="0"/>
        <w:autoSpaceDN w:val="0"/>
        <w:adjustRightInd w:val="0"/>
        <w:jc w:val="both"/>
        <w:rPr>
          <w:rFonts w:ascii="Calibri" w:hAnsi="Calibri" w:cs="Calibri"/>
          <w:b/>
          <w:i/>
          <w:sz w:val="22"/>
          <w:szCs w:val="22"/>
        </w:rPr>
      </w:pPr>
      <w:r w:rsidRPr="006255F9">
        <w:rPr>
          <w:rFonts w:ascii="Calibri" w:hAnsi="Calibri" w:cs="Calibri"/>
          <w:b/>
          <w:i/>
          <w:sz w:val="22"/>
          <w:szCs w:val="22"/>
        </w:rPr>
        <w:t xml:space="preserve">Principle </w:t>
      </w:r>
      <w:r w:rsidR="00600210">
        <w:rPr>
          <w:rFonts w:ascii="Calibri" w:hAnsi="Calibri" w:cs="Calibri"/>
          <w:b/>
          <w:i/>
          <w:sz w:val="22"/>
          <w:szCs w:val="22"/>
        </w:rPr>
        <w:t>3</w:t>
      </w:r>
      <w:r w:rsidRPr="006255F9">
        <w:rPr>
          <w:rFonts w:ascii="Calibri" w:hAnsi="Calibri" w:cs="Calibri"/>
          <w:b/>
          <w:i/>
          <w:sz w:val="22"/>
          <w:szCs w:val="22"/>
        </w:rPr>
        <w:t>: We recognise and respect difference.</w:t>
      </w:r>
    </w:p>
    <w:p w14:paraId="0E495085" w14:textId="77777777" w:rsidR="006255F9" w:rsidRPr="006255F9" w:rsidRDefault="006255F9" w:rsidP="006255F9">
      <w:pPr>
        <w:autoSpaceDE w:val="0"/>
        <w:autoSpaceDN w:val="0"/>
        <w:adjustRightInd w:val="0"/>
        <w:jc w:val="both"/>
        <w:rPr>
          <w:rFonts w:ascii="Calibri" w:hAnsi="Calibri" w:cs="Calibri"/>
          <w:i/>
          <w:sz w:val="22"/>
          <w:szCs w:val="22"/>
        </w:rPr>
      </w:pPr>
      <w:r w:rsidRPr="006255F9">
        <w:rPr>
          <w:rFonts w:ascii="Calibri" w:hAnsi="Calibri" w:cs="Calibri"/>
          <w:i/>
          <w:sz w:val="22"/>
          <w:szCs w:val="22"/>
        </w:rPr>
        <w:t xml:space="preserve">Within our school community we know that </w:t>
      </w:r>
      <w:r w:rsidR="002F2D30">
        <w:rPr>
          <w:rFonts w:ascii="Calibri" w:hAnsi="Calibri" w:cs="Calibri"/>
          <w:i/>
          <w:sz w:val="22"/>
          <w:szCs w:val="22"/>
        </w:rPr>
        <w:t>treating all</w:t>
      </w:r>
      <w:r w:rsidRPr="006255F9">
        <w:rPr>
          <w:rFonts w:ascii="Calibri" w:hAnsi="Calibri" w:cs="Calibri"/>
          <w:i/>
          <w:sz w:val="22"/>
          <w:szCs w:val="22"/>
        </w:rPr>
        <w:t xml:space="preserve"> people equally does not necessarily </w:t>
      </w:r>
      <w:r w:rsidR="002F2D30">
        <w:rPr>
          <w:rFonts w:ascii="Calibri" w:hAnsi="Calibri" w:cs="Calibri"/>
          <w:i/>
          <w:sz w:val="22"/>
          <w:szCs w:val="22"/>
        </w:rPr>
        <w:t>mean</w:t>
      </w:r>
      <w:r w:rsidRPr="006255F9">
        <w:rPr>
          <w:rFonts w:ascii="Calibri" w:hAnsi="Calibri" w:cs="Calibri"/>
          <w:i/>
          <w:sz w:val="22"/>
          <w:szCs w:val="22"/>
        </w:rPr>
        <w:t xml:space="preserve"> treating them all the same. </w:t>
      </w:r>
    </w:p>
    <w:p w14:paraId="2DA2BB9C" w14:textId="77777777" w:rsidR="006255F9" w:rsidRPr="006255F9" w:rsidRDefault="006255F9" w:rsidP="006255F9">
      <w:pPr>
        <w:autoSpaceDE w:val="0"/>
        <w:autoSpaceDN w:val="0"/>
        <w:adjustRightInd w:val="0"/>
        <w:jc w:val="both"/>
        <w:rPr>
          <w:rFonts w:ascii="Calibri" w:hAnsi="Calibri" w:cs="Calibri"/>
          <w:i/>
          <w:sz w:val="22"/>
          <w:szCs w:val="22"/>
        </w:rPr>
      </w:pPr>
      <w:r w:rsidRPr="006255F9">
        <w:rPr>
          <w:rFonts w:ascii="Calibri" w:hAnsi="Calibri" w:cs="Calibri"/>
          <w:i/>
          <w:sz w:val="22"/>
          <w:szCs w:val="22"/>
        </w:rPr>
        <w:t>Our policies, procedures and activities must not discriminate but must nevertheless take account of differences and the kinds of barrier</w:t>
      </w:r>
      <w:r w:rsidR="002F2D30">
        <w:rPr>
          <w:rFonts w:ascii="Calibri" w:hAnsi="Calibri" w:cs="Calibri"/>
          <w:i/>
          <w:sz w:val="22"/>
          <w:szCs w:val="22"/>
        </w:rPr>
        <w:t>,</w:t>
      </w:r>
      <w:r w:rsidRPr="006255F9">
        <w:rPr>
          <w:rFonts w:ascii="Calibri" w:hAnsi="Calibri" w:cs="Calibri"/>
          <w:i/>
          <w:sz w:val="22"/>
          <w:szCs w:val="22"/>
        </w:rPr>
        <w:t xml:space="preserve"> and </w:t>
      </w:r>
      <w:r w:rsidR="002F2D30">
        <w:rPr>
          <w:rFonts w:ascii="Calibri" w:hAnsi="Calibri" w:cs="Calibri"/>
          <w:i/>
          <w:sz w:val="22"/>
          <w:szCs w:val="22"/>
        </w:rPr>
        <w:t>disadvantage</w:t>
      </w:r>
      <w:r w:rsidRPr="006255F9">
        <w:rPr>
          <w:rFonts w:ascii="Calibri" w:hAnsi="Calibri" w:cs="Calibri"/>
          <w:i/>
          <w:sz w:val="22"/>
          <w:szCs w:val="22"/>
        </w:rPr>
        <w:t xml:space="preserve"> which people may face.</w:t>
      </w:r>
    </w:p>
    <w:p w14:paraId="5704197A" w14:textId="77777777" w:rsidR="006255F9" w:rsidRPr="006255F9" w:rsidRDefault="006255F9" w:rsidP="006255F9">
      <w:pPr>
        <w:pStyle w:val="ListParagraph"/>
        <w:autoSpaceDE w:val="0"/>
        <w:autoSpaceDN w:val="0"/>
        <w:adjustRightInd w:val="0"/>
        <w:spacing w:after="0" w:line="240" w:lineRule="auto"/>
        <w:jc w:val="both"/>
        <w:rPr>
          <w:rFonts w:cs="Calibri"/>
          <w:b/>
          <w:i/>
        </w:rPr>
      </w:pPr>
    </w:p>
    <w:p w14:paraId="535233F0" w14:textId="3CE7BABF" w:rsidR="006255F9" w:rsidRPr="006255F9" w:rsidRDefault="006255F9" w:rsidP="006255F9">
      <w:pPr>
        <w:autoSpaceDE w:val="0"/>
        <w:autoSpaceDN w:val="0"/>
        <w:adjustRightInd w:val="0"/>
        <w:jc w:val="both"/>
        <w:rPr>
          <w:rFonts w:ascii="Calibri" w:hAnsi="Calibri" w:cs="Calibri"/>
          <w:b/>
          <w:i/>
          <w:sz w:val="22"/>
          <w:szCs w:val="22"/>
        </w:rPr>
      </w:pPr>
      <w:r w:rsidRPr="006255F9">
        <w:rPr>
          <w:rFonts w:ascii="Calibri" w:hAnsi="Calibri" w:cs="Calibri"/>
          <w:b/>
          <w:i/>
          <w:sz w:val="22"/>
          <w:szCs w:val="22"/>
        </w:rPr>
        <w:t xml:space="preserve">Principle </w:t>
      </w:r>
      <w:r w:rsidR="00600210">
        <w:rPr>
          <w:rFonts w:ascii="Calibri" w:hAnsi="Calibri" w:cs="Calibri"/>
          <w:b/>
          <w:i/>
          <w:sz w:val="22"/>
          <w:szCs w:val="22"/>
        </w:rPr>
        <w:t>4</w:t>
      </w:r>
      <w:r w:rsidRPr="006255F9">
        <w:rPr>
          <w:rFonts w:ascii="Calibri" w:hAnsi="Calibri" w:cs="Calibri"/>
          <w:b/>
          <w:i/>
          <w:sz w:val="22"/>
          <w:szCs w:val="22"/>
        </w:rPr>
        <w:t>: We foster positive attitudes and relationships, and a shared sense of cohesion and belonging.</w:t>
      </w:r>
    </w:p>
    <w:p w14:paraId="139F5721" w14:textId="77777777" w:rsidR="006255F9" w:rsidRPr="006255F9" w:rsidRDefault="006255F9" w:rsidP="006255F9">
      <w:pPr>
        <w:autoSpaceDE w:val="0"/>
        <w:autoSpaceDN w:val="0"/>
        <w:adjustRightInd w:val="0"/>
        <w:jc w:val="both"/>
        <w:rPr>
          <w:rFonts w:ascii="Calibri" w:hAnsi="Calibri" w:cs="Calibri"/>
          <w:i/>
          <w:sz w:val="22"/>
          <w:szCs w:val="22"/>
        </w:rPr>
      </w:pPr>
      <w:r w:rsidRPr="006255F9">
        <w:rPr>
          <w:rFonts w:ascii="Calibri" w:hAnsi="Calibri" w:cs="Calibri"/>
          <w:i/>
          <w:sz w:val="22"/>
          <w:szCs w:val="22"/>
        </w:rPr>
        <w:t>We intend that our policies, procedures and activities should promote:</w:t>
      </w:r>
    </w:p>
    <w:p w14:paraId="62DE57C4" w14:textId="77777777" w:rsidR="006255F9" w:rsidRPr="006255F9" w:rsidRDefault="006255F9" w:rsidP="006255F9">
      <w:pPr>
        <w:autoSpaceDE w:val="0"/>
        <w:autoSpaceDN w:val="0"/>
        <w:adjustRightInd w:val="0"/>
        <w:jc w:val="both"/>
        <w:rPr>
          <w:rFonts w:ascii="Calibri" w:hAnsi="Calibri" w:cs="Calibri"/>
          <w:i/>
          <w:sz w:val="22"/>
          <w:szCs w:val="22"/>
        </w:rPr>
      </w:pPr>
    </w:p>
    <w:p w14:paraId="06D9DEB0" w14:textId="77777777" w:rsidR="006255F9" w:rsidRPr="006255F9" w:rsidRDefault="006255F9" w:rsidP="006255F9">
      <w:pPr>
        <w:pStyle w:val="ListParagraph"/>
        <w:numPr>
          <w:ilvl w:val="0"/>
          <w:numId w:val="3"/>
        </w:numPr>
        <w:autoSpaceDE w:val="0"/>
        <w:autoSpaceDN w:val="0"/>
        <w:adjustRightInd w:val="0"/>
        <w:spacing w:after="0" w:line="240" w:lineRule="auto"/>
        <w:jc w:val="both"/>
        <w:rPr>
          <w:rFonts w:cs="Calibri"/>
          <w:i/>
        </w:rPr>
      </w:pPr>
      <w:r w:rsidRPr="006255F9">
        <w:rPr>
          <w:rFonts w:cs="Calibri"/>
          <w:i/>
        </w:rPr>
        <w:t>positive attitudes towards all people</w:t>
      </w:r>
    </w:p>
    <w:p w14:paraId="6F40A94D" w14:textId="77777777" w:rsidR="006255F9" w:rsidRPr="006255F9" w:rsidRDefault="006255F9" w:rsidP="006255F9">
      <w:pPr>
        <w:pStyle w:val="ListParagraph"/>
        <w:numPr>
          <w:ilvl w:val="0"/>
          <w:numId w:val="3"/>
        </w:numPr>
        <w:autoSpaceDE w:val="0"/>
        <w:autoSpaceDN w:val="0"/>
        <w:adjustRightInd w:val="0"/>
        <w:spacing w:after="0" w:line="240" w:lineRule="auto"/>
        <w:jc w:val="both"/>
        <w:rPr>
          <w:rFonts w:cs="Calibri"/>
          <w:i/>
        </w:rPr>
      </w:pPr>
      <w:r w:rsidRPr="006255F9">
        <w:rPr>
          <w:rFonts w:cs="Calibri"/>
          <w:i/>
        </w:rPr>
        <w:t>positive interaction, good relations and dialogue between groups and communities different from each other in terms of ethnicity, culture, religious affiliation, national origin or national status, and an absence of prejudice-related bullying and incidents</w:t>
      </w:r>
    </w:p>
    <w:p w14:paraId="1EABE4FD" w14:textId="77777777" w:rsidR="006255F9" w:rsidRPr="006255F9" w:rsidRDefault="006255F9" w:rsidP="006255F9">
      <w:pPr>
        <w:pStyle w:val="ListParagraph"/>
        <w:numPr>
          <w:ilvl w:val="0"/>
          <w:numId w:val="3"/>
        </w:numPr>
        <w:autoSpaceDE w:val="0"/>
        <w:autoSpaceDN w:val="0"/>
        <w:adjustRightInd w:val="0"/>
        <w:spacing w:after="0" w:line="240" w:lineRule="auto"/>
        <w:jc w:val="both"/>
        <w:rPr>
          <w:rFonts w:cs="Calibri"/>
          <w:i/>
        </w:rPr>
      </w:pPr>
      <w:r w:rsidRPr="006255F9">
        <w:rPr>
          <w:rFonts w:cs="Calibri"/>
          <w:i/>
        </w:rPr>
        <w:t xml:space="preserve">mutual respect and good relations creating a culture free from prejudice, discrimination </w:t>
      </w:r>
      <w:proofErr w:type="gramStart"/>
      <w:r w:rsidRPr="006255F9">
        <w:rPr>
          <w:rFonts w:cs="Calibri"/>
          <w:i/>
        </w:rPr>
        <w:t>and  harassment</w:t>
      </w:r>
      <w:proofErr w:type="gramEnd"/>
      <w:r w:rsidRPr="006255F9">
        <w:rPr>
          <w:rFonts w:cs="Calibri"/>
          <w:i/>
        </w:rPr>
        <w:t>.</w:t>
      </w:r>
    </w:p>
    <w:p w14:paraId="18952EF3" w14:textId="77777777" w:rsidR="006255F9" w:rsidRPr="006255F9" w:rsidRDefault="006255F9" w:rsidP="006255F9">
      <w:pPr>
        <w:pStyle w:val="ListParagraph"/>
        <w:autoSpaceDE w:val="0"/>
        <w:autoSpaceDN w:val="0"/>
        <w:adjustRightInd w:val="0"/>
        <w:spacing w:after="0" w:line="240" w:lineRule="auto"/>
        <w:jc w:val="both"/>
        <w:rPr>
          <w:rFonts w:cs="Calibri"/>
          <w:i/>
        </w:rPr>
      </w:pPr>
    </w:p>
    <w:p w14:paraId="2E36DDCB" w14:textId="4DAFFE1F" w:rsidR="006255F9" w:rsidRPr="006255F9" w:rsidRDefault="006255F9" w:rsidP="006255F9">
      <w:pPr>
        <w:autoSpaceDE w:val="0"/>
        <w:autoSpaceDN w:val="0"/>
        <w:adjustRightInd w:val="0"/>
        <w:jc w:val="both"/>
        <w:rPr>
          <w:rFonts w:ascii="Calibri" w:hAnsi="Calibri" w:cs="Calibri"/>
          <w:b/>
          <w:i/>
          <w:sz w:val="22"/>
          <w:szCs w:val="22"/>
        </w:rPr>
      </w:pPr>
      <w:r w:rsidRPr="006255F9">
        <w:rPr>
          <w:rFonts w:ascii="Calibri" w:hAnsi="Calibri" w:cs="Calibri"/>
          <w:b/>
          <w:i/>
          <w:sz w:val="22"/>
          <w:szCs w:val="22"/>
        </w:rPr>
        <w:t xml:space="preserve">Principle </w:t>
      </w:r>
      <w:r w:rsidR="00600210">
        <w:rPr>
          <w:rFonts w:ascii="Calibri" w:hAnsi="Calibri" w:cs="Calibri"/>
          <w:b/>
          <w:i/>
          <w:sz w:val="22"/>
          <w:szCs w:val="22"/>
        </w:rPr>
        <w:t>5</w:t>
      </w:r>
      <w:r w:rsidRPr="006255F9">
        <w:rPr>
          <w:rFonts w:ascii="Calibri" w:hAnsi="Calibri" w:cs="Calibri"/>
          <w:b/>
          <w:i/>
          <w:sz w:val="22"/>
          <w:szCs w:val="22"/>
        </w:rPr>
        <w:t>: We aim to reduce and remove inequalities and barriers that already exist</w:t>
      </w:r>
    </w:p>
    <w:p w14:paraId="09E79376" w14:textId="77777777" w:rsidR="006255F9" w:rsidRPr="006255F9" w:rsidRDefault="006255F9" w:rsidP="006255F9">
      <w:pPr>
        <w:autoSpaceDE w:val="0"/>
        <w:autoSpaceDN w:val="0"/>
        <w:adjustRightInd w:val="0"/>
        <w:jc w:val="both"/>
        <w:rPr>
          <w:rFonts w:ascii="Calibri" w:hAnsi="Calibri" w:cs="Calibri"/>
          <w:i/>
          <w:sz w:val="22"/>
          <w:szCs w:val="22"/>
        </w:rPr>
      </w:pPr>
      <w:r w:rsidRPr="006255F9">
        <w:rPr>
          <w:rFonts w:ascii="Calibri" w:hAnsi="Calibri" w:cs="Calibri"/>
          <w:i/>
          <w:sz w:val="22"/>
          <w:szCs w:val="22"/>
        </w:rPr>
        <w:t>In addition to avoiding or minimising possible negative impacts of our policies, we take opportunities to maximise positive impacts by challenging, reducing and removing inequalities and barriers that may already exist.</w:t>
      </w:r>
    </w:p>
    <w:p w14:paraId="1410B9C3" w14:textId="77777777" w:rsidR="006255F9" w:rsidRPr="006255F9" w:rsidRDefault="006255F9" w:rsidP="006255F9">
      <w:pPr>
        <w:autoSpaceDE w:val="0"/>
        <w:autoSpaceDN w:val="0"/>
        <w:adjustRightInd w:val="0"/>
        <w:jc w:val="both"/>
        <w:rPr>
          <w:rFonts w:ascii="Calibri" w:hAnsi="Calibri" w:cs="Calibri"/>
          <w:i/>
          <w:sz w:val="22"/>
          <w:szCs w:val="22"/>
        </w:rPr>
      </w:pPr>
    </w:p>
    <w:p w14:paraId="60B3218A" w14:textId="78DD8968" w:rsidR="006255F9" w:rsidRPr="006255F9" w:rsidRDefault="006255F9" w:rsidP="006255F9">
      <w:pPr>
        <w:autoSpaceDE w:val="0"/>
        <w:autoSpaceDN w:val="0"/>
        <w:adjustRightInd w:val="0"/>
        <w:jc w:val="both"/>
        <w:rPr>
          <w:rFonts w:ascii="Calibri" w:hAnsi="Calibri" w:cs="Calibri"/>
          <w:b/>
          <w:i/>
          <w:sz w:val="22"/>
          <w:szCs w:val="22"/>
        </w:rPr>
      </w:pPr>
      <w:r w:rsidRPr="006255F9">
        <w:rPr>
          <w:rFonts w:ascii="Calibri" w:hAnsi="Calibri" w:cs="Calibri"/>
          <w:b/>
          <w:i/>
          <w:sz w:val="22"/>
          <w:szCs w:val="22"/>
        </w:rPr>
        <w:t xml:space="preserve">Principle </w:t>
      </w:r>
      <w:r w:rsidR="00600210">
        <w:rPr>
          <w:rFonts w:ascii="Calibri" w:hAnsi="Calibri" w:cs="Calibri"/>
          <w:b/>
          <w:i/>
          <w:sz w:val="22"/>
          <w:szCs w:val="22"/>
        </w:rPr>
        <w:t>6</w:t>
      </w:r>
      <w:r w:rsidRPr="006255F9">
        <w:rPr>
          <w:rFonts w:ascii="Calibri" w:hAnsi="Calibri" w:cs="Calibri"/>
          <w:b/>
          <w:i/>
          <w:sz w:val="22"/>
          <w:szCs w:val="22"/>
        </w:rPr>
        <w:t>: We aim to consult and involve widely</w:t>
      </w:r>
    </w:p>
    <w:p w14:paraId="3D54C025" w14:textId="4972084B" w:rsidR="006255F9" w:rsidRPr="006255F9" w:rsidRDefault="006255F9" w:rsidP="006255F9">
      <w:pPr>
        <w:autoSpaceDE w:val="0"/>
        <w:autoSpaceDN w:val="0"/>
        <w:adjustRightInd w:val="0"/>
        <w:jc w:val="both"/>
        <w:rPr>
          <w:rFonts w:ascii="Calibri" w:hAnsi="Calibri" w:cs="Calibri"/>
          <w:i/>
          <w:sz w:val="22"/>
          <w:szCs w:val="22"/>
        </w:rPr>
      </w:pPr>
      <w:r w:rsidRPr="006255F9">
        <w:rPr>
          <w:rFonts w:ascii="Calibri" w:hAnsi="Calibri" w:cs="Calibri"/>
          <w:i/>
          <w:sz w:val="22"/>
          <w:szCs w:val="22"/>
        </w:rPr>
        <w:t xml:space="preserve">We endeavour to engage with a range of groups and individuals to ensure that those who are affected by a policy or activity are consulted and involved in the design of new policies, and in the review of existing ones. </w:t>
      </w:r>
    </w:p>
    <w:p w14:paraId="775C1ACA" w14:textId="77777777" w:rsidR="006255F9" w:rsidRPr="006255F9" w:rsidRDefault="006255F9" w:rsidP="006255F9">
      <w:pPr>
        <w:autoSpaceDE w:val="0"/>
        <w:autoSpaceDN w:val="0"/>
        <w:adjustRightInd w:val="0"/>
        <w:rPr>
          <w:rFonts w:ascii="Calibri" w:hAnsi="Calibri" w:cs="Calibri"/>
          <w:i/>
          <w:sz w:val="22"/>
          <w:szCs w:val="22"/>
        </w:rPr>
      </w:pPr>
    </w:p>
    <w:p w14:paraId="237C9EF0" w14:textId="5E244327" w:rsidR="006255F9" w:rsidRPr="006255F9" w:rsidRDefault="006255F9" w:rsidP="006255F9">
      <w:pPr>
        <w:autoSpaceDE w:val="0"/>
        <w:autoSpaceDN w:val="0"/>
        <w:adjustRightInd w:val="0"/>
        <w:jc w:val="both"/>
        <w:rPr>
          <w:rFonts w:ascii="Calibri" w:hAnsi="Calibri" w:cs="Calibri"/>
          <w:b/>
          <w:i/>
          <w:sz w:val="22"/>
          <w:szCs w:val="22"/>
        </w:rPr>
      </w:pPr>
      <w:r w:rsidRPr="006255F9">
        <w:rPr>
          <w:rFonts w:ascii="Calibri" w:hAnsi="Calibri" w:cs="Calibri"/>
          <w:b/>
          <w:i/>
          <w:sz w:val="22"/>
          <w:szCs w:val="22"/>
        </w:rPr>
        <w:t xml:space="preserve">Principle </w:t>
      </w:r>
      <w:r w:rsidR="00600210">
        <w:rPr>
          <w:rFonts w:ascii="Calibri" w:hAnsi="Calibri" w:cs="Calibri"/>
          <w:b/>
          <w:i/>
          <w:sz w:val="22"/>
          <w:szCs w:val="22"/>
        </w:rPr>
        <w:t>7</w:t>
      </w:r>
      <w:r w:rsidRPr="006255F9">
        <w:rPr>
          <w:rFonts w:ascii="Calibri" w:hAnsi="Calibri" w:cs="Calibri"/>
          <w:b/>
          <w:i/>
          <w:sz w:val="22"/>
          <w:szCs w:val="22"/>
        </w:rPr>
        <w:t xml:space="preserve">: Society </w:t>
      </w:r>
      <w:proofErr w:type="gramStart"/>
      <w:r w:rsidRPr="006255F9">
        <w:rPr>
          <w:rFonts w:ascii="Calibri" w:hAnsi="Calibri" w:cs="Calibri"/>
          <w:b/>
          <w:i/>
          <w:sz w:val="22"/>
          <w:szCs w:val="22"/>
        </w:rPr>
        <w:t>as a whole should</w:t>
      </w:r>
      <w:proofErr w:type="gramEnd"/>
      <w:r w:rsidRPr="006255F9">
        <w:rPr>
          <w:rFonts w:ascii="Calibri" w:hAnsi="Calibri" w:cs="Calibri"/>
          <w:b/>
          <w:i/>
          <w:sz w:val="22"/>
          <w:szCs w:val="22"/>
        </w:rPr>
        <w:t xml:space="preserve"> benefit</w:t>
      </w:r>
    </w:p>
    <w:p w14:paraId="7EEA11DC" w14:textId="77777777" w:rsidR="006255F9" w:rsidRPr="006255F9" w:rsidRDefault="006255F9" w:rsidP="006255F9">
      <w:pPr>
        <w:autoSpaceDE w:val="0"/>
        <w:autoSpaceDN w:val="0"/>
        <w:adjustRightInd w:val="0"/>
        <w:jc w:val="both"/>
        <w:rPr>
          <w:rFonts w:ascii="Calibri" w:hAnsi="Calibri" w:cs="Calibri"/>
          <w:i/>
          <w:sz w:val="22"/>
          <w:szCs w:val="22"/>
        </w:rPr>
      </w:pPr>
      <w:r w:rsidRPr="006255F9">
        <w:rPr>
          <w:rFonts w:ascii="Calibri" w:hAnsi="Calibri" w:cs="Calibri"/>
          <w:i/>
          <w:sz w:val="22"/>
          <w:szCs w:val="22"/>
        </w:rPr>
        <w:t xml:space="preserve">We intend that our policies and activities should benefit </w:t>
      </w:r>
      <w:proofErr w:type="gramStart"/>
      <w:r w:rsidRPr="006255F9">
        <w:rPr>
          <w:rFonts w:ascii="Calibri" w:hAnsi="Calibri" w:cs="Calibri"/>
          <w:i/>
          <w:sz w:val="22"/>
          <w:szCs w:val="22"/>
        </w:rPr>
        <w:t>society as a whole, both</w:t>
      </w:r>
      <w:proofErr w:type="gramEnd"/>
      <w:r w:rsidRPr="006255F9">
        <w:rPr>
          <w:rFonts w:ascii="Calibri" w:hAnsi="Calibri" w:cs="Calibri"/>
          <w:i/>
          <w:sz w:val="22"/>
          <w:szCs w:val="22"/>
        </w:rPr>
        <w:t xml:space="preserve"> locally and nationally, by fostering greater social cohesion, and greater participation in public life of our whole school community.</w:t>
      </w:r>
    </w:p>
    <w:p w14:paraId="74BC195C" w14:textId="77777777" w:rsidR="006255F9" w:rsidRPr="006255F9" w:rsidRDefault="006255F9" w:rsidP="006255F9">
      <w:pPr>
        <w:pStyle w:val="ListParagraph"/>
        <w:autoSpaceDE w:val="0"/>
        <w:autoSpaceDN w:val="0"/>
        <w:adjustRightInd w:val="0"/>
        <w:spacing w:after="0" w:line="240" w:lineRule="auto"/>
        <w:jc w:val="both"/>
        <w:rPr>
          <w:rFonts w:cs="Calibri"/>
          <w:i/>
        </w:rPr>
      </w:pPr>
    </w:p>
    <w:p w14:paraId="6F25C2C0" w14:textId="6F9B74AD" w:rsidR="006255F9" w:rsidRPr="006255F9" w:rsidRDefault="006255F9" w:rsidP="006255F9">
      <w:pPr>
        <w:autoSpaceDE w:val="0"/>
        <w:autoSpaceDN w:val="0"/>
        <w:adjustRightInd w:val="0"/>
        <w:jc w:val="both"/>
        <w:rPr>
          <w:rFonts w:ascii="Calibri" w:hAnsi="Calibri" w:cs="Calibri"/>
          <w:b/>
          <w:i/>
          <w:sz w:val="22"/>
          <w:szCs w:val="22"/>
        </w:rPr>
      </w:pPr>
      <w:r w:rsidRPr="006255F9">
        <w:rPr>
          <w:rFonts w:ascii="Calibri" w:hAnsi="Calibri" w:cs="Calibri"/>
          <w:b/>
          <w:i/>
          <w:sz w:val="22"/>
          <w:szCs w:val="22"/>
        </w:rPr>
        <w:t xml:space="preserve">Principle </w:t>
      </w:r>
      <w:r w:rsidR="00600210">
        <w:rPr>
          <w:rFonts w:ascii="Calibri" w:hAnsi="Calibri" w:cs="Calibri"/>
          <w:b/>
          <w:i/>
          <w:sz w:val="22"/>
          <w:szCs w:val="22"/>
        </w:rPr>
        <w:t>8</w:t>
      </w:r>
      <w:r w:rsidRPr="006255F9">
        <w:rPr>
          <w:rFonts w:ascii="Calibri" w:hAnsi="Calibri" w:cs="Calibri"/>
          <w:b/>
          <w:i/>
          <w:sz w:val="22"/>
          <w:szCs w:val="22"/>
        </w:rPr>
        <w:t>: We base our practices on sound evidence</w:t>
      </w:r>
    </w:p>
    <w:p w14:paraId="16AD21FC" w14:textId="77777777" w:rsidR="006255F9" w:rsidRPr="006255F9" w:rsidRDefault="006255F9" w:rsidP="006255F9">
      <w:pPr>
        <w:autoSpaceDE w:val="0"/>
        <w:autoSpaceDN w:val="0"/>
        <w:adjustRightInd w:val="0"/>
        <w:jc w:val="both"/>
        <w:rPr>
          <w:rFonts w:ascii="Calibri" w:hAnsi="Calibri" w:cs="Calibri"/>
          <w:i/>
          <w:sz w:val="22"/>
          <w:szCs w:val="22"/>
        </w:rPr>
      </w:pPr>
      <w:r w:rsidRPr="006255F9">
        <w:rPr>
          <w:rFonts w:ascii="Calibri" w:hAnsi="Calibri" w:cs="Calibri"/>
          <w:i/>
          <w:sz w:val="22"/>
          <w:szCs w:val="22"/>
        </w:rPr>
        <w:t>We maintain and publish quantitative and qualitative information showing our compliance with the public sector equality duty (PSED) set out in clause 149 of the Equality Act 2010.</w:t>
      </w:r>
    </w:p>
    <w:p w14:paraId="0AFD791F" w14:textId="77777777" w:rsidR="006255F9" w:rsidRPr="006255F9" w:rsidRDefault="006255F9" w:rsidP="006255F9">
      <w:pPr>
        <w:autoSpaceDE w:val="0"/>
        <w:autoSpaceDN w:val="0"/>
        <w:adjustRightInd w:val="0"/>
        <w:jc w:val="both"/>
        <w:rPr>
          <w:rFonts w:ascii="Calibri" w:hAnsi="Calibri" w:cs="Calibri"/>
          <w:b/>
          <w:i/>
          <w:sz w:val="22"/>
          <w:szCs w:val="22"/>
        </w:rPr>
      </w:pPr>
    </w:p>
    <w:p w14:paraId="391C530F" w14:textId="2C86C5EC" w:rsidR="006255F9" w:rsidRPr="006255F9" w:rsidRDefault="006255F9" w:rsidP="006255F9">
      <w:pPr>
        <w:autoSpaceDE w:val="0"/>
        <w:autoSpaceDN w:val="0"/>
        <w:adjustRightInd w:val="0"/>
        <w:jc w:val="both"/>
        <w:rPr>
          <w:rFonts w:ascii="Calibri" w:hAnsi="Calibri" w:cs="Calibri"/>
          <w:b/>
          <w:i/>
          <w:sz w:val="22"/>
          <w:szCs w:val="22"/>
        </w:rPr>
      </w:pPr>
      <w:r w:rsidRPr="006255F9">
        <w:rPr>
          <w:rFonts w:ascii="Calibri" w:hAnsi="Calibri" w:cs="Calibri"/>
          <w:b/>
          <w:i/>
          <w:sz w:val="22"/>
          <w:szCs w:val="22"/>
        </w:rPr>
        <w:t xml:space="preserve">Principle </w:t>
      </w:r>
      <w:r w:rsidR="00600210">
        <w:rPr>
          <w:rFonts w:ascii="Calibri" w:hAnsi="Calibri" w:cs="Calibri"/>
          <w:b/>
          <w:i/>
          <w:sz w:val="22"/>
          <w:szCs w:val="22"/>
        </w:rPr>
        <w:t>9</w:t>
      </w:r>
      <w:r w:rsidRPr="006255F9">
        <w:rPr>
          <w:rFonts w:ascii="Calibri" w:hAnsi="Calibri" w:cs="Calibri"/>
          <w:b/>
          <w:i/>
          <w:sz w:val="22"/>
          <w:szCs w:val="22"/>
        </w:rPr>
        <w:t>: Objectives</w:t>
      </w:r>
    </w:p>
    <w:p w14:paraId="0EAB3427" w14:textId="77777777" w:rsidR="006255F9" w:rsidRPr="006255F9" w:rsidRDefault="006255F9" w:rsidP="006255F9">
      <w:pPr>
        <w:autoSpaceDE w:val="0"/>
        <w:autoSpaceDN w:val="0"/>
        <w:adjustRightInd w:val="0"/>
        <w:jc w:val="both"/>
        <w:rPr>
          <w:rFonts w:ascii="Calibri" w:hAnsi="Calibri" w:cs="Calibri"/>
          <w:i/>
          <w:sz w:val="22"/>
          <w:szCs w:val="22"/>
        </w:rPr>
      </w:pPr>
      <w:r w:rsidRPr="006255F9">
        <w:rPr>
          <w:rFonts w:ascii="Calibri" w:hAnsi="Calibri" w:cs="Calibri"/>
          <w:i/>
          <w:sz w:val="22"/>
          <w:szCs w:val="22"/>
        </w:rPr>
        <w:t xml:space="preserve">We formulate and publish specific and measurable objectives, based on the evidence we have collected and published (principle 8) and the engagement in which we have been involved (principle 7). See Appendix </w:t>
      </w:r>
      <w:r w:rsidR="00585876">
        <w:rPr>
          <w:rFonts w:ascii="Calibri" w:hAnsi="Calibri" w:cs="Calibri"/>
          <w:i/>
          <w:sz w:val="22"/>
          <w:szCs w:val="22"/>
        </w:rPr>
        <w:t>3</w:t>
      </w:r>
      <w:r w:rsidRPr="006255F9">
        <w:rPr>
          <w:rFonts w:ascii="Calibri" w:hAnsi="Calibri" w:cs="Calibri"/>
          <w:i/>
          <w:sz w:val="22"/>
          <w:szCs w:val="22"/>
        </w:rPr>
        <w:t>.</w:t>
      </w:r>
    </w:p>
    <w:p w14:paraId="58FC7D81" w14:textId="77777777" w:rsidR="006255F9" w:rsidRPr="006255F9" w:rsidRDefault="006255F9" w:rsidP="006255F9">
      <w:pPr>
        <w:autoSpaceDE w:val="0"/>
        <w:autoSpaceDN w:val="0"/>
        <w:adjustRightInd w:val="0"/>
        <w:jc w:val="both"/>
        <w:rPr>
          <w:rFonts w:ascii="Calibri" w:hAnsi="Calibri" w:cs="Calibri"/>
          <w:i/>
          <w:sz w:val="22"/>
          <w:szCs w:val="22"/>
        </w:rPr>
      </w:pPr>
    </w:p>
    <w:p w14:paraId="6967A6B0" w14:textId="77777777" w:rsidR="006255F9" w:rsidRPr="006255F9" w:rsidRDefault="006255F9" w:rsidP="006255F9">
      <w:pPr>
        <w:autoSpaceDE w:val="0"/>
        <w:autoSpaceDN w:val="0"/>
        <w:adjustRightInd w:val="0"/>
        <w:jc w:val="both"/>
        <w:rPr>
          <w:rFonts w:ascii="Calibri" w:hAnsi="Calibri" w:cs="Calibri"/>
          <w:i/>
          <w:sz w:val="22"/>
          <w:szCs w:val="22"/>
        </w:rPr>
      </w:pPr>
      <w:r w:rsidRPr="006255F9">
        <w:rPr>
          <w:rFonts w:ascii="Calibri" w:hAnsi="Calibri" w:cs="Calibri"/>
          <w:i/>
          <w:sz w:val="22"/>
          <w:szCs w:val="22"/>
        </w:rPr>
        <w:t xml:space="preserve">The objectives which we identify </w:t>
      </w:r>
      <w:proofErr w:type="gramStart"/>
      <w:r w:rsidRPr="006255F9">
        <w:rPr>
          <w:rFonts w:ascii="Calibri" w:hAnsi="Calibri" w:cs="Calibri"/>
          <w:i/>
          <w:sz w:val="22"/>
          <w:szCs w:val="22"/>
        </w:rPr>
        <w:t>take into account</w:t>
      </w:r>
      <w:proofErr w:type="gramEnd"/>
      <w:r w:rsidRPr="006255F9">
        <w:rPr>
          <w:rFonts w:ascii="Calibri" w:hAnsi="Calibri" w:cs="Calibri"/>
          <w:i/>
          <w:sz w:val="22"/>
          <w:szCs w:val="22"/>
        </w:rPr>
        <w:t xml:space="preserve"> national and local priorities and issues, as appropriate.</w:t>
      </w:r>
    </w:p>
    <w:p w14:paraId="48728C32" w14:textId="77777777" w:rsidR="006255F9" w:rsidRPr="006255F9" w:rsidRDefault="006255F9" w:rsidP="006255F9">
      <w:pPr>
        <w:autoSpaceDE w:val="0"/>
        <w:autoSpaceDN w:val="0"/>
        <w:adjustRightInd w:val="0"/>
        <w:jc w:val="both"/>
        <w:rPr>
          <w:rFonts w:ascii="Calibri" w:hAnsi="Calibri" w:cs="Calibri"/>
          <w:i/>
          <w:sz w:val="22"/>
          <w:szCs w:val="22"/>
        </w:rPr>
      </w:pPr>
    </w:p>
    <w:p w14:paraId="6D794755" w14:textId="77777777" w:rsidR="006255F9" w:rsidRPr="006255F9" w:rsidRDefault="006255F9" w:rsidP="006255F9">
      <w:pPr>
        <w:autoSpaceDE w:val="0"/>
        <w:autoSpaceDN w:val="0"/>
        <w:adjustRightInd w:val="0"/>
        <w:jc w:val="both"/>
        <w:rPr>
          <w:rFonts w:ascii="Calibri" w:hAnsi="Calibri" w:cs="Calibri"/>
          <w:i/>
          <w:sz w:val="22"/>
          <w:szCs w:val="22"/>
        </w:rPr>
      </w:pPr>
      <w:r w:rsidRPr="006255F9">
        <w:rPr>
          <w:rFonts w:ascii="Calibri" w:hAnsi="Calibri" w:cs="Calibri"/>
          <w:i/>
          <w:sz w:val="22"/>
          <w:szCs w:val="22"/>
        </w:rPr>
        <w:t>We keep our equality objectives under review and report annually on progress towards achieving them.</w:t>
      </w:r>
    </w:p>
    <w:p w14:paraId="60B27AAB" w14:textId="77777777" w:rsidR="00CE40DF" w:rsidRPr="002F0424" w:rsidRDefault="00CE40DF" w:rsidP="00031CA4">
      <w:pPr>
        <w:pStyle w:val="BodyText"/>
        <w:rPr>
          <w:rFonts w:ascii="Calibri" w:hAnsi="Calibri" w:cs="Calibri"/>
          <w:b/>
          <w:bCs/>
        </w:rPr>
      </w:pPr>
    </w:p>
    <w:p w14:paraId="3A18D673" w14:textId="77777777" w:rsidR="00031CA4" w:rsidRPr="002F0424" w:rsidRDefault="006255F9" w:rsidP="00031CA4">
      <w:pPr>
        <w:pStyle w:val="BodyText"/>
        <w:rPr>
          <w:rFonts w:ascii="Calibri" w:hAnsi="Calibri" w:cs="Calibri"/>
        </w:rPr>
      </w:pPr>
      <w:r w:rsidRPr="002F0424">
        <w:rPr>
          <w:rFonts w:ascii="Calibri" w:hAnsi="Calibri" w:cs="Calibri"/>
        </w:rPr>
        <w:t>APPENDIX 2: Good Practice Record</w:t>
      </w:r>
    </w:p>
    <w:p w14:paraId="65E7DBEE" w14:textId="77777777" w:rsidR="00031CA4" w:rsidRPr="002F0424" w:rsidRDefault="00031CA4" w:rsidP="00CE40DF">
      <w:pPr>
        <w:pStyle w:val="BodyText"/>
        <w:pBdr>
          <w:top w:val="single" w:sz="4" w:space="1" w:color="auto"/>
          <w:left w:val="single" w:sz="4" w:space="5" w:color="auto"/>
          <w:bottom w:val="single" w:sz="4" w:space="0" w:color="auto"/>
          <w:right w:val="single" w:sz="4" w:space="0" w:color="auto"/>
        </w:pBdr>
        <w:tabs>
          <w:tab w:val="num" w:pos="360"/>
        </w:tabs>
        <w:rPr>
          <w:rFonts w:ascii="Calibri" w:hAnsi="Calibri" w:cs="Calibri"/>
          <w:b/>
        </w:rPr>
      </w:pPr>
      <w:r w:rsidRPr="002F0424">
        <w:rPr>
          <w:rFonts w:ascii="Calibri" w:hAnsi="Calibri" w:cs="Calibri"/>
          <w:b/>
        </w:rPr>
        <w:t>Do you feel any responses have been particularly effective in dealing with</w:t>
      </w:r>
      <w:r w:rsidR="006255F9" w:rsidRPr="002F0424">
        <w:rPr>
          <w:rFonts w:ascii="Calibri" w:hAnsi="Calibri" w:cs="Calibri"/>
          <w:b/>
        </w:rPr>
        <w:t xml:space="preserve"> incidents relating to the</w:t>
      </w:r>
      <w:r w:rsidRPr="002F0424">
        <w:rPr>
          <w:rFonts w:ascii="Calibri" w:hAnsi="Calibri" w:cs="Calibri"/>
          <w:b/>
        </w:rPr>
        <w:t xml:space="preserve"> protected characteristic? </w:t>
      </w:r>
    </w:p>
    <w:p w14:paraId="0AED37B8" w14:textId="77777777" w:rsidR="00031CA4" w:rsidRPr="002F0424" w:rsidRDefault="00031CA4" w:rsidP="00CE40DF">
      <w:pPr>
        <w:pStyle w:val="BodyText"/>
        <w:pBdr>
          <w:top w:val="single" w:sz="4" w:space="1" w:color="auto"/>
          <w:left w:val="single" w:sz="4" w:space="5" w:color="auto"/>
          <w:bottom w:val="single" w:sz="4" w:space="0" w:color="auto"/>
          <w:right w:val="single" w:sz="4" w:space="0" w:color="auto"/>
        </w:pBdr>
        <w:rPr>
          <w:rFonts w:ascii="Calibri" w:hAnsi="Calibri" w:cs="Calibri"/>
          <w:b/>
        </w:rPr>
      </w:pPr>
    </w:p>
    <w:p w14:paraId="497F43CB" w14:textId="77777777" w:rsidR="00031CA4" w:rsidRPr="002F0424" w:rsidRDefault="00031CA4" w:rsidP="00CE40DF">
      <w:pPr>
        <w:pStyle w:val="BodyText"/>
        <w:pBdr>
          <w:top w:val="single" w:sz="4" w:space="1" w:color="auto"/>
          <w:left w:val="single" w:sz="4" w:space="5" w:color="auto"/>
          <w:bottom w:val="single" w:sz="4" w:space="0" w:color="auto"/>
          <w:right w:val="single" w:sz="4" w:space="0" w:color="auto"/>
        </w:pBdr>
        <w:rPr>
          <w:rFonts w:ascii="Calibri" w:hAnsi="Calibri" w:cs="Calibri"/>
          <w:b/>
        </w:rPr>
      </w:pPr>
    </w:p>
    <w:p w14:paraId="32589432" w14:textId="77777777" w:rsidR="00031CA4" w:rsidRPr="002F0424" w:rsidRDefault="00031CA4" w:rsidP="00CE40DF">
      <w:pPr>
        <w:pStyle w:val="BodyText"/>
        <w:pBdr>
          <w:top w:val="single" w:sz="4" w:space="1" w:color="auto"/>
          <w:left w:val="single" w:sz="4" w:space="5" w:color="auto"/>
          <w:bottom w:val="single" w:sz="4" w:space="0" w:color="auto"/>
          <w:right w:val="single" w:sz="4" w:space="0" w:color="auto"/>
        </w:pBdr>
        <w:rPr>
          <w:rFonts w:ascii="Calibri" w:hAnsi="Calibri" w:cs="Calibri"/>
          <w:b/>
        </w:rPr>
      </w:pPr>
    </w:p>
    <w:p w14:paraId="0B3A06A7" w14:textId="77777777" w:rsidR="00031CA4" w:rsidRPr="002F0424" w:rsidRDefault="00031CA4" w:rsidP="00CE40DF">
      <w:pPr>
        <w:pStyle w:val="BodyText"/>
        <w:pBdr>
          <w:top w:val="single" w:sz="4" w:space="1" w:color="auto"/>
          <w:left w:val="single" w:sz="4" w:space="5" w:color="auto"/>
          <w:bottom w:val="single" w:sz="4" w:space="0" w:color="auto"/>
          <w:right w:val="single" w:sz="4" w:space="0" w:color="auto"/>
        </w:pBdr>
        <w:rPr>
          <w:rFonts w:ascii="Calibri" w:hAnsi="Calibri" w:cs="Calibri"/>
          <w:b/>
        </w:rPr>
      </w:pPr>
    </w:p>
    <w:p w14:paraId="4C1DE8E5" w14:textId="77777777" w:rsidR="00031CA4" w:rsidRPr="002F0424" w:rsidRDefault="00031CA4" w:rsidP="00CE40DF">
      <w:pPr>
        <w:pStyle w:val="BodyText"/>
        <w:pBdr>
          <w:top w:val="single" w:sz="4" w:space="1" w:color="auto"/>
          <w:left w:val="single" w:sz="4" w:space="5" w:color="auto"/>
          <w:bottom w:val="single" w:sz="4" w:space="0" w:color="auto"/>
          <w:right w:val="single" w:sz="4" w:space="0" w:color="auto"/>
        </w:pBdr>
        <w:rPr>
          <w:rFonts w:ascii="Calibri" w:hAnsi="Calibri" w:cs="Calibri"/>
          <w:b/>
        </w:rPr>
      </w:pPr>
    </w:p>
    <w:p w14:paraId="327C63D2" w14:textId="77777777" w:rsidR="00031CA4" w:rsidRPr="002F0424" w:rsidRDefault="00031CA4" w:rsidP="00CE40DF">
      <w:pPr>
        <w:pStyle w:val="BodyText"/>
        <w:pBdr>
          <w:top w:val="single" w:sz="4" w:space="1" w:color="auto"/>
          <w:left w:val="single" w:sz="4" w:space="5" w:color="auto"/>
          <w:bottom w:val="single" w:sz="4" w:space="0" w:color="auto"/>
          <w:right w:val="single" w:sz="4" w:space="0" w:color="auto"/>
        </w:pBdr>
        <w:rPr>
          <w:rFonts w:ascii="Calibri" w:hAnsi="Calibri" w:cs="Calibri"/>
          <w:b/>
        </w:rPr>
      </w:pPr>
    </w:p>
    <w:p w14:paraId="690E45D4" w14:textId="77777777" w:rsidR="00031CA4" w:rsidRPr="002F0424" w:rsidRDefault="00031CA4" w:rsidP="00CE40DF">
      <w:pPr>
        <w:pStyle w:val="BodyText"/>
        <w:pBdr>
          <w:top w:val="single" w:sz="4" w:space="1" w:color="auto"/>
          <w:left w:val="single" w:sz="4" w:space="5" w:color="auto"/>
          <w:bottom w:val="single" w:sz="4" w:space="0" w:color="auto"/>
          <w:right w:val="single" w:sz="4" w:space="0" w:color="auto"/>
        </w:pBdr>
        <w:rPr>
          <w:rFonts w:ascii="Calibri" w:hAnsi="Calibri" w:cs="Calibri"/>
          <w:b/>
        </w:rPr>
      </w:pPr>
    </w:p>
    <w:p w14:paraId="6399CE59" w14:textId="77777777" w:rsidR="00031CA4" w:rsidRPr="002F0424" w:rsidRDefault="00031CA4" w:rsidP="00031CA4">
      <w:pPr>
        <w:pStyle w:val="BodyText"/>
        <w:rPr>
          <w:rFonts w:ascii="Calibri" w:hAnsi="Calibri" w:cs="Calibri"/>
          <w:b/>
        </w:rPr>
      </w:pPr>
    </w:p>
    <w:p w14:paraId="1E8E2199" w14:textId="77777777" w:rsidR="00031CA4" w:rsidRPr="002F0424" w:rsidRDefault="00031CA4" w:rsidP="00031CA4">
      <w:pPr>
        <w:pStyle w:val="BodyText"/>
        <w:pBdr>
          <w:top w:val="single" w:sz="4" w:space="1" w:color="auto"/>
          <w:left w:val="single" w:sz="4" w:space="4" w:color="auto"/>
          <w:bottom w:val="single" w:sz="4" w:space="1" w:color="auto"/>
          <w:right w:val="single" w:sz="4" w:space="1" w:color="auto"/>
        </w:pBdr>
        <w:tabs>
          <w:tab w:val="num" w:pos="360"/>
        </w:tabs>
        <w:rPr>
          <w:rFonts w:ascii="Calibri" w:hAnsi="Calibri" w:cs="Calibri"/>
          <w:b/>
        </w:rPr>
      </w:pPr>
      <w:r w:rsidRPr="002F0424">
        <w:rPr>
          <w:rFonts w:ascii="Calibri" w:hAnsi="Calibri" w:cs="Calibri"/>
          <w:b/>
        </w:rPr>
        <w:t xml:space="preserve">Have any steps been taken this term to deter incidents </w:t>
      </w:r>
      <w:r w:rsidR="006255F9" w:rsidRPr="002F0424">
        <w:rPr>
          <w:rFonts w:ascii="Calibri" w:hAnsi="Calibri" w:cs="Calibri"/>
          <w:b/>
        </w:rPr>
        <w:t xml:space="preserve">relating to </w:t>
      </w:r>
      <w:r w:rsidR="006255F9" w:rsidRPr="006255F9">
        <w:rPr>
          <w:rFonts w:ascii="Calibri" w:hAnsi="Calibri" w:cs="Calibri"/>
          <w:b/>
        </w:rPr>
        <w:t xml:space="preserve">protected characteristic </w:t>
      </w:r>
      <w:r w:rsidRPr="002F0424">
        <w:rPr>
          <w:rFonts w:ascii="Calibri" w:hAnsi="Calibri" w:cs="Calibri"/>
          <w:b/>
        </w:rPr>
        <w:t xml:space="preserve">from occurring in the school? </w:t>
      </w:r>
    </w:p>
    <w:p w14:paraId="4DABA853" w14:textId="77777777" w:rsidR="00031CA4" w:rsidRPr="002F0424" w:rsidRDefault="00031CA4" w:rsidP="00031CA4">
      <w:pPr>
        <w:pStyle w:val="BodyText"/>
        <w:pBdr>
          <w:top w:val="single" w:sz="4" w:space="1" w:color="auto"/>
          <w:left w:val="single" w:sz="4" w:space="4" w:color="auto"/>
          <w:bottom w:val="single" w:sz="4" w:space="1" w:color="auto"/>
          <w:right w:val="single" w:sz="4" w:space="1" w:color="auto"/>
        </w:pBdr>
        <w:rPr>
          <w:rFonts w:ascii="Calibri" w:hAnsi="Calibri" w:cs="Calibri"/>
          <w:b/>
        </w:rPr>
      </w:pPr>
    </w:p>
    <w:p w14:paraId="4D654567" w14:textId="77777777" w:rsidR="00031CA4" w:rsidRPr="002F0424" w:rsidRDefault="00031CA4" w:rsidP="00031CA4">
      <w:pPr>
        <w:pStyle w:val="BodyText"/>
        <w:pBdr>
          <w:top w:val="single" w:sz="4" w:space="1" w:color="auto"/>
          <w:left w:val="single" w:sz="4" w:space="4" w:color="auto"/>
          <w:bottom w:val="single" w:sz="4" w:space="1" w:color="auto"/>
          <w:right w:val="single" w:sz="4" w:space="1" w:color="auto"/>
        </w:pBdr>
        <w:rPr>
          <w:rFonts w:ascii="Calibri" w:hAnsi="Calibri" w:cs="Calibri"/>
          <w:b/>
        </w:rPr>
      </w:pPr>
    </w:p>
    <w:p w14:paraId="412464AC" w14:textId="77777777" w:rsidR="00031CA4" w:rsidRPr="002F0424" w:rsidRDefault="00031CA4" w:rsidP="00031CA4">
      <w:pPr>
        <w:pStyle w:val="BodyText"/>
        <w:pBdr>
          <w:top w:val="single" w:sz="4" w:space="1" w:color="auto"/>
          <w:left w:val="single" w:sz="4" w:space="4" w:color="auto"/>
          <w:bottom w:val="single" w:sz="4" w:space="1" w:color="auto"/>
          <w:right w:val="single" w:sz="4" w:space="1" w:color="auto"/>
        </w:pBdr>
        <w:rPr>
          <w:rFonts w:ascii="Calibri" w:hAnsi="Calibri" w:cs="Calibri"/>
          <w:b/>
        </w:rPr>
      </w:pPr>
    </w:p>
    <w:p w14:paraId="2C36F5AC" w14:textId="77777777" w:rsidR="00031CA4" w:rsidRPr="002F0424" w:rsidRDefault="00031CA4" w:rsidP="00031CA4">
      <w:pPr>
        <w:pStyle w:val="BodyText"/>
        <w:pBdr>
          <w:top w:val="single" w:sz="4" w:space="1" w:color="auto"/>
          <w:left w:val="single" w:sz="4" w:space="4" w:color="auto"/>
          <w:bottom w:val="single" w:sz="4" w:space="1" w:color="auto"/>
          <w:right w:val="single" w:sz="4" w:space="1" w:color="auto"/>
        </w:pBdr>
        <w:rPr>
          <w:rFonts w:ascii="Calibri" w:hAnsi="Calibri" w:cs="Calibri"/>
          <w:b/>
        </w:rPr>
      </w:pPr>
    </w:p>
    <w:p w14:paraId="537BA37F" w14:textId="77777777" w:rsidR="00031CA4" w:rsidRPr="002F0424" w:rsidRDefault="00031CA4" w:rsidP="00031CA4">
      <w:pPr>
        <w:pStyle w:val="BodyText"/>
        <w:pBdr>
          <w:top w:val="single" w:sz="4" w:space="1" w:color="auto"/>
          <w:left w:val="single" w:sz="4" w:space="4" w:color="auto"/>
          <w:bottom w:val="single" w:sz="4" w:space="1" w:color="auto"/>
          <w:right w:val="single" w:sz="4" w:space="1" w:color="auto"/>
        </w:pBdr>
        <w:rPr>
          <w:rFonts w:ascii="Calibri" w:hAnsi="Calibri" w:cs="Calibri"/>
          <w:b/>
        </w:rPr>
      </w:pPr>
    </w:p>
    <w:p w14:paraId="493C1B13" w14:textId="77777777" w:rsidR="00031CA4" w:rsidRPr="002F0424" w:rsidRDefault="00031CA4" w:rsidP="00031CA4">
      <w:pPr>
        <w:pStyle w:val="BodyText"/>
        <w:pBdr>
          <w:top w:val="single" w:sz="4" w:space="1" w:color="auto"/>
          <w:left w:val="single" w:sz="4" w:space="4" w:color="auto"/>
          <w:bottom w:val="single" w:sz="4" w:space="1" w:color="auto"/>
          <w:right w:val="single" w:sz="4" w:space="1" w:color="auto"/>
        </w:pBdr>
        <w:rPr>
          <w:rFonts w:ascii="Calibri" w:hAnsi="Calibri" w:cs="Calibri"/>
          <w:b/>
        </w:rPr>
      </w:pPr>
    </w:p>
    <w:p w14:paraId="21E77CE0" w14:textId="77777777" w:rsidR="00031CA4" w:rsidRPr="002F0424" w:rsidRDefault="00031CA4" w:rsidP="00031CA4">
      <w:pPr>
        <w:pStyle w:val="BodyText"/>
        <w:pBdr>
          <w:top w:val="single" w:sz="4" w:space="1" w:color="auto"/>
          <w:left w:val="single" w:sz="4" w:space="4" w:color="auto"/>
          <w:bottom w:val="single" w:sz="4" w:space="1" w:color="auto"/>
          <w:right w:val="single" w:sz="4" w:space="1" w:color="auto"/>
        </w:pBdr>
        <w:rPr>
          <w:rFonts w:ascii="Calibri" w:hAnsi="Calibri" w:cs="Calibri"/>
          <w:b/>
        </w:rPr>
      </w:pPr>
    </w:p>
    <w:p w14:paraId="48AE501A" w14:textId="77777777" w:rsidR="00031CA4" w:rsidRPr="002F0424" w:rsidRDefault="00031CA4" w:rsidP="00031CA4">
      <w:pPr>
        <w:pStyle w:val="BodyText"/>
        <w:pBdr>
          <w:top w:val="single" w:sz="4" w:space="1" w:color="auto"/>
          <w:left w:val="single" w:sz="4" w:space="4" w:color="auto"/>
          <w:bottom w:val="single" w:sz="4" w:space="1" w:color="auto"/>
          <w:right w:val="single" w:sz="4" w:space="1" w:color="auto"/>
        </w:pBdr>
        <w:rPr>
          <w:rFonts w:ascii="Calibri" w:hAnsi="Calibri" w:cs="Calibri"/>
          <w:b/>
        </w:rPr>
      </w:pPr>
    </w:p>
    <w:p w14:paraId="6243CE29" w14:textId="77777777" w:rsidR="00031CA4" w:rsidRPr="002F0424" w:rsidRDefault="00031CA4" w:rsidP="00031CA4">
      <w:pPr>
        <w:pStyle w:val="BodyText"/>
        <w:pBdr>
          <w:top w:val="single" w:sz="4" w:space="1" w:color="auto"/>
          <w:left w:val="single" w:sz="4" w:space="4" w:color="auto"/>
          <w:bottom w:val="single" w:sz="4" w:space="1" w:color="auto"/>
          <w:right w:val="single" w:sz="4" w:space="1" w:color="auto"/>
        </w:pBdr>
        <w:rPr>
          <w:rFonts w:ascii="Calibri" w:hAnsi="Calibri" w:cs="Calibri"/>
          <w:b/>
        </w:rPr>
      </w:pPr>
    </w:p>
    <w:p w14:paraId="5E48D721" w14:textId="77777777" w:rsidR="00031CA4" w:rsidRPr="002F0424" w:rsidRDefault="00031CA4" w:rsidP="00031CA4">
      <w:pPr>
        <w:pStyle w:val="BodyText"/>
        <w:pBdr>
          <w:top w:val="single" w:sz="4" w:space="1" w:color="auto"/>
          <w:left w:val="single" w:sz="4" w:space="4" w:color="auto"/>
          <w:bottom w:val="single" w:sz="4" w:space="1" w:color="auto"/>
          <w:right w:val="single" w:sz="4" w:space="1" w:color="auto"/>
        </w:pBdr>
        <w:rPr>
          <w:rFonts w:ascii="Calibri" w:hAnsi="Calibri" w:cs="Calibri"/>
          <w:b/>
        </w:rPr>
      </w:pPr>
    </w:p>
    <w:p w14:paraId="2B71FDD5" w14:textId="77777777" w:rsidR="00031CA4" w:rsidRPr="002F0424" w:rsidRDefault="00031CA4" w:rsidP="00031CA4">
      <w:pPr>
        <w:pStyle w:val="BodyText"/>
        <w:rPr>
          <w:rFonts w:ascii="Calibri" w:hAnsi="Calibri" w:cs="Calibri"/>
          <w:b/>
        </w:rPr>
      </w:pPr>
    </w:p>
    <w:p w14:paraId="4F239CFC" w14:textId="77777777" w:rsidR="00031CA4" w:rsidRPr="002F0424" w:rsidRDefault="00031CA4" w:rsidP="00031CA4">
      <w:pPr>
        <w:pStyle w:val="BodyText"/>
        <w:pBdr>
          <w:top w:val="single" w:sz="4" w:space="1" w:color="auto"/>
          <w:left w:val="single" w:sz="4" w:space="4" w:color="auto"/>
          <w:bottom w:val="single" w:sz="4" w:space="1" w:color="auto"/>
          <w:right w:val="single" w:sz="4" w:space="0" w:color="auto"/>
        </w:pBdr>
        <w:tabs>
          <w:tab w:val="num" w:pos="360"/>
        </w:tabs>
        <w:rPr>
          <w:rFonts w:ascii="Calibri" w:hAnsi="Calibri" w:cs="Calibri"/>
          <w:b/>
        </w:rPr>
      </w:pPr>
      <w:r w:rsidRPr="002F0424">
        <w:rPr>
          <w:rFonts w:ascii="Calibri" w:hAnsi="Calibri" w:cs="Calibri"/>
          <w:b/>
        </w:rPr>
        <w:t xml:space="preserve">Are there any issues relating to dealing with </w:t>
      </w:r>
      <w:r w:rsidR="006255F9" w:rsidRPr="002F0424">
        <w:rPr>
          <w:rFonts w:ascii="Calibri" w:hAnsi="Calibri" w:cs="Calibri"/>
          <w:b/>
        </w:rPr>
        <w:t>such</w:t>
      </w:r>
      <w:r w:rsidRPr="002F0424">
        <w:rPr>
          <w:rFonts w:ascii="Calibri" w:hAnsi="Calibri" w:cs="Calibri"/>
          <w:b/>
        </w:rPr>
        <w:t xml:space="preserve"> incidents and or harassment on which you or your staff would like advice, information, or training?</w:t>
      </w:r>
    </w:p>
    <w:p w14:paraId="244A49C3" w14:textId="77777777" w:rsidR="00031CA4" w:rsidRPr="002F0424" w:rsidRDefault="00031CA4" w:rsidP="00031CA4">
      <w:pPr>
        <w:pStyle w:val="BodyText"/>
        <w:pBdr>
          <w:top w:val="single" w:sz="4" w:space="1" w:color="auto"/>
          <w:left w:val="single" w:sz="4" w:space="4" w:color="auto"/>
          <w:bottom w:val="single" w:sz="4" w:space="1" w:color="auto"/>
          <w:right w:val="single" w:sz="4" w:space="0" w:color="auto"/>
        </w:pBdr>
        <w:rPr>
          <w:rFonts w:ascii="Calibri" w:hAnsi="Calibri" w:cs="Calibri"/>
          <w:b/>
        </w:rPr>
      </w:pPr>
    </w:p>
    <w:p w14:paraId="50FC8BFD" w14:textId="77777777" w:rsidR="00031CA4" w:rsidRPr="002F0424" w:rsidRDefault="00031CA4" w:rsidP="00031CA4">
      <w:pPr>
        <w:pStyle w:val="BodyText"/>
        <w:pBdr>
          <w:top w:val="single" w:sz="4" w:space="1" w:color="auto"/>
          <w:left w:val="single" w:sz="4" w:space="4" w:color="auto"/>
          <w:bottom w:val="single" w:sz="4" w:space="1" w:color="auto"/>
          <w:right w:val="single" w:sz="4" w:space="0" w:color="auto"/>
        </w:pBdr>
        <w:rPr>
          <w:rFonts w:ascii="Calibri" w:hAnsi="Calibri" w:cs="Calibri"/>
          <w:b/>
        </w:rPr>
      </w:pPr>
    </w:p>
    <w:p w14:paraId="03935410" w14:textId="77777777" w:rsidR="00031CA4" w:rsidRPr="002F0424" w:rsidRDefault="00031CA4" w:rsidP="00031CA4">
      <w:pPr>
        <w:pStyle w:val="BodyText"/>
        <w:pBdr>
          <w:top w:val="single" w:sz="4" w:space="1" w:color="auto"/>
          <w:left w:val="single" w:sz="4" w:space="4" w:color="auto"/>
          <w:bottom w:val="single" w:sz="4" w:space="1" w:color="auto"/>
          <w:right w:val="single" w:sz="4" w:space="0" w:color="auto"/>
        </w:pBdr>
        <w:rPr>
          <w:rFonts w:ascii="Calibri" w:hAnsi="Calibri" w:cs="Calibri"/>
          <w:b/>
        </w:rPr>
      </w:pPr>
    </w:p>
    <w:p w14:paraId="460C938C" w14:textId="77777777" w:rsidR="00031CA4" w:rsidRPr="002F0424" w:rsidRDefault="00031CA4" w:rsidP="00031CA4">
      <w:pPr>
        <w:pStyle w:val="BodyText"/>
        <w:pBdr>
          <w:top w:val="single" w:sz="4" w:space="1" w:color="auto"/>
          <w:left w:val="single" w:sz="4" w:space="4" w:color="auto"/>
          <w:bottom w:val="single" w:sz="4" w:space="1" w:color="auto"/>
          <w:right w:val="single" w:sz="4" w:space="0" w:color="auto"/>
        </w:pBdr>
        <w:rPr>
          <w:rFonts w:ascii="Calibri" w:hAnsi="Calibri" w:cs="Calibri"/>
          <w:b/>
        </w:rPr>
      </w:pPr>
    </w:p>
    <w:p w14:paraId="6B85425D" w14:textId="77777777" w:rsidR="00031CA4" w:rsidRPr="002F0424" w:rsidRDefault="00031CA4" w:rsidP="00031CA4">
      <w:pPr>
        <w:pStyle w:val="BodyText"/>
        <w:pBdr>
          <w:top w:val="single" w:sz="4" w:space="1" w:color="auto"/>
          <w:left w:val="single" w:sz="4" w:space="4" w:color="auto"/>
          <w:bottom w:val="single" w:sz="4" w:space="1" w:color="auto"/>
          <w:right w:val="single" w:sz="4" w:space="0" w:color="auto"/>
        </w:pBdr>
        <w:rPr>
          <w:rFonts w:ascii="Calibri" w:hAnsi="Calibri" w:cs="Calibri"/>
          <w:b/>
        </w:rPr>
      </w:pPr>
    </w:p>
    <w:p w14:paraId="724FE830" w14:textId="77777777" w:rsidR="00031CA4" w:rsidRPr="002F0424" w:rsidRDefault="00031CA4" w:rsidP="00031CA4">
      <w:pPr>
        <w:pStyle w:val="BodyText"/>
        <w:pBdr>
          <w:top w:val="single" w:sz="4" w:space="1" w:color="auto"/>
          <w:left w:val="single" w:sz="4" w:space="4" w:color="auto"/>
          <w:bottom w:val="single" w:sz="4" w:space="1" w:color="auto"/>
          <w:right w:val="single" w:sz="4" w:space="0" w:color="auto"/>
        </w:pBdr>
        <w:rPr>
          <w:rFonts w:ascii="Calibri" w:hAnsi="Calibri" w:cs="Calibri"/>
          <w:b/>
        </w:rPr>
      </w:pPr>
    </w:p>
    <w:p w14:paraId="7E8B63C2" w14:textId="77777777" w:rsidR="00031CA4" w:rsidRPr="002F0424" w:rsidRDefault="00031CA4" w:rsidP="00031CA4">
      <w:pPr>
        <w:pStyle w:val="BodyText"/>
        <w:pBdr>
          <w:top w:val="single" w:sz="4" w:space="1" w:color="auto"/>
          <w:left w:val="single" w:sz="4" w:space="4" w:color="auto"/>
          <w:bottom w:val="single" w:sz="4" w:space="1" w:color="auto"/>
          <w:right w:val="single" w:sz="4" w:space="0" w:color="auto"/>
        </w:pBdr>
        <w:rPr>
          <w:rFonts w:ascii="Calibri" w:hAnsi="Calibri" w:cs="Calibri"/>
        </w:rPr>
      </w:pPr>
    </w:p>
    <w:p w14:paraId="447F0017" w14:textId="77777777" w:rsidR="00031CA4" w:rsidRPr="002F0424" w:rsidRDefault="00031CA4" w:rsidP="00031CA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031CA4" w:rsidRPr="002F0424" w14:paraId="63588A5B" w14:textId="77777777">
        <w:tc>
          <w:tcPr>
            <w:tcW w:w="8472" w:type="dxa"/>
          </w:tcPr>
          <w:p w14:paraId="57333A83" w14:textId="77777777" w:rsidR="00031CA4" w:rsidRPr="002F0424" w:rsidRDefault="00031CA4" w:rsidP="006255F9">
            <w:pPr>
              <w:pStyle w:val="BodyText2"/>
              <w:rPr>
                <w:rFonts w:ascii="Calibri" w:hAnsi="Calibri" w:cs="Calibri"/>
              </w:rPr>
            </w:pPr>
            <w:r w:rsidRPr="002F0424">
              <w:rPr>
                <w:rFonts w:ascii="Calibri" w:hAnsi="Calibri" w:cs="Calibri"/>
              </w:rPr>
              <w:lastRenderedPageBreak/>
              <w:t xml:space="preserve">Headteacher: </w:t>
            </w:r>
            <w:r w:rsidRPr="002F0424">
              <w:rPr>
                <w:rFonts w:ascii="Calibri" w:hAnsi="Calibri" w:cs="Calibri"/>
              </w:rPr>
              <w:tab/>
            </w:r>
            <w:r w:rsidRPr="002F0424">
              <w:rPr>
                <w:rFonts w:ascii="Calibri" w:hAnsi="Calibri" w:cs="Calibri"/>
              </w:rPr>
              <w:tab/>
            </w:r>
            <w:r w:rsidRPr="002F0424">
              <w:rPr>
                <w:rFonts w:ascii="Calibri" w:hAnsi="Calibri" w:cs="Calibri"/>
              </w:rPr>
              <w:tab/>
            </w:r>
            <w:r w:rsidRPr="002F0424">
              <w:rPr>
                <w:rFonts w:ascii="Calibri" w:hAnsi="Calibri" w:cs="Calibri"/>
              </w:rPr>
              <w:tab/>
            </w:r>
            <w:r w:rsidRPr="002F0424">
              <w:rPr>
                <w:rFonts w:ascii="Calibri" w:hAnsi="Calibri" w:cs="Calibri"/>
              </w:rPr>
              <w:tab/>
            </w:r>
            <w:r w:rsidRPr="002F0424">
              <w:rPr>
                <w:rFonts w:ascii="Calibri" w:hAnsi="Calibri" w:cs="Calibri"/>
              </w:rPr>
              <w:tab/>
              <w:t>Date:</w:t>
            </w:r>
          </w:p>
        </w:tc>
      </w:tr>
    </w:tbl>
    <w:p w14:paraId="56C0ABEF" w14:textId="77777777" w:rsidR="00031CA4" w:rsidRPr="002F0424" w:rsidRDefault="00031CA4" w:rsidP="00031CA4">
      <w:pPr>
        <w:rPr>
          <w:rFonts w:ascii="Calibri" w:hAnsi="Calibri" w:cs="Calibri"/>
          <w:b/>
          <w:u w:val="single"/>
        </w:rPr>
        <w:sectPr w:rsidR="00031CA4" w:rsidRPr="002F0424" w:rsidSect="00031CA4">
          <w:headerReference w:type="even" r:id="rId7"/>
          <w:headerReference w:type="default" r:id="rId8"/>
          <w:headerReference w:type="first" r:id="rId9"/>
          <w:pgSz w:w="11906" w:h="16838"/>
          <w:pgMar w:top="426" w:right="1077" w:bottom="1021" w:left="1077" w:header="720" w:footer="720" w:gutter="0"/>
          <w:cols w:space="720"/>
          <w:rtlGutter/>
          <w:docGrid w:linePitch="272"/>
        </w:sectPr>
      </w:pPr>
    </w:p>
    <w:p w14:paraId="3890D8B9" w14:textId="77777777" w:rsidR="00031CA4" w:rsidRPr="002F0424" w:rsidRDefault="00031CA4" w:rsidP="006255F9">
      <w:pPr>
        <w:rPr>
          <w:rFonts w:ascii="Calibri" w:hAnsi="Calibri" w:cs="Calibri"/>
          <w:b/>
          <w:u w:val="single"/>
        </w:rPr>
      </w:pPr>
    </w:p>
    <w:p w14:paraId="27D71670" w14:textId="77777777" w:rsidR="006255F9" w:rsidRPr="002F0424" w:rsidRDefault="006255F9" w:rsidP="006255F9">
      <w:pPr>
        <w:rPr>
          <w:rFonts w:ascii="Calibri" w:hAnsi="Calibri" w:cs="Calibri"/>
          <w:b/>
          <w:u w:val="single"/>
        </w:rPr>
      </w:pPr>
      <w:r w:rsidRPr="002F0424">
        <w:rPr>
          <w:rFonts w:ascii="Calibri" w:hAnsi="Calibri" w:cs="Calibri"/>
          <w:b/>
          <w:u w:val="single"/>
        </w:rPr>
        <w:t xml:space="preserve">APPENDIX 3 </w:t>
      </w:r>
    </w:p>
    <w:p w14:paraId="01848961" w14:textId="77777777" w:rsidR="00031CA4" w:rsidRPr="002F0424" w:rsidRDefault="00031CA4" w:rsidP="006255F9">
      <w:pPr>
        <w:jc w:val="center"/>
        <w:rPr>
          <w:rFonts w:ascii="Calibri" w:hAnsi="Calibri" w:cs="Calibri"/>
          <w:b/>
          <w:u w:val="single"/>
        </w:rPr>
      </w:pPr>
      <w:r w:rsidRPr="002F0424">
        <w:rPr>
          <w:rFonts w:ascii="Calibri" w:hAnsi="Calibri" w:cs="Calibri"/>
          <w:b/>
          <w:u w:val="single"/>
        </w:rPr>
        <w:t>School Log</w:t>
      </w:r>
    </w:p>
    <w:p w14:paraId="5496F4AD" w14:textId="77777777" w:rsidR="00031CA4" w:rsidRPr="002F0424" w:rsidRDefault="00031CA4" w:rsidP="00031CA4">
      <w:pP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8"/>
        <w:gridCol w:w="1054"/>
        <w:gridCol w:w="1653"/>
        <w:gridCol w:w="3056"/>
        <w:gridCol w:w="1635"/>
      </w:tblGrid>
      <w:tr w:rsidR="00031CA4" w:rsidRPr="002F0424" w14:paraId="4C56E753" w14:textId="77777777" w:rsidTr="00CE40DF">
        <w:tc>
          <w:tcPr>
            <w:tcW w:w="1118" w:type="dxa"/>
          </w:tcPr>
          <w:p w14:paraId="3E3571A8" w14:textId="77777777" w:rsidR="00031CA4" w:rsidRPr="002F0424" w:rsidRDefault="00031CA4" w:rsidP="00031CA4">
            <w:pPr>
              <w:rPr>
                <w:rFonts w:ascii="Calibri" w:hAnsi="Calibri" w:cs="Calibri"/>
                <w:b/>
              </w:rPr>
            </w:pPr>
            <w:r w:rsidRPr="002F0424">
              <w:rPr>
                <w:rFonts w:ascii="Calibri" w:hAnsi="Calibri" w:cs="Calibri"/>
                <w:b/>
              </w:rPr>
              <w:t>Date and time</w:t>
            </w:r>
          </w:p>
          <w:p w14:paraId="2356130C" w14:textId="77777777" w:rsidR="00031CA4" w:rsidRPr="002F0424" w:rsidRDefault="00031CA4" w:rsidP="00031CA4">
            <w:pPr>
              <w:rPr>
                <w:rFonts w:ascii="Calibri" w:hAnsi="Calibri" w:cs="Calibri"/>
                <w:b/>
              </w:rPr>
            </w:pPr>
          </w:p>
        </w:tc>
        <w:tc>
          <w:tcPr>
            <w:tcW w:w="1054" w:type="dxa"/>
          </w:tcPr>
          <w:p w14:paraId="3825851B" w14:textId="77777777" w:rsidR="00031CA4" w:rsidRPr="002F0424" w:rsidRDefault="00031CA4" w:rsidP="00031CA4">
            <w:pPr>
              <w:rPr>
                <w:rFonts w:ascii="Calibri" w:hAnsi="Calibri" w:cs="Calibri"/>
                <w:b/>
              </w:rPr>
            </w:pPr>
            <w:r w:rsidRPr="002F0424">
              <w:rPr>
                <w:rFonts w:ascii="Calibri" w:hAnsi="Calibri" w:cs="Calibri"/>
                <w:b/>
              </w:rPr>
              <w:t>Victim’s initials</w:t>
            </w:r>
          </w:p>
        </w:tc>
        <w:tc>
          <w:tcPr>
            <w:tcW w:w="1653" w:type="dxa"/>
          </w:tcPr>
          <w:p w14:paraId="12703D2B" w14:textId="77777777" w:rsidR="00031CA4" w:rsidRPr="002F0424" w:rsidRDefault="00031CA4" w:rsidP="00031CA4">
            <w:pPr>
              <w:rPr>
                <w:rFonts w:ascii="Calibri" w:hAnsi="Calibri" w:cs="Calibri"/>
                <w:b/>
              </w:rPr>
            </w:pPr>
            <w:r w:rsidRPr="002F0424">
              <w:rPr>
                <w:rFonts w:ascii="Calibri" w:hAnsi="Calibri" w:cs="Calibri"/>
                <w:b/>
              </w:rPr>
              <w:t>Alleged perpetrator’s initials</w:t>
            </w:r>
          </w:p>
        </w:tc>
        <w:tc>
          <w:tcPr>
            <w:tcW w:w="3056" w:type="dxa"/>
          </w:tcPr>
          <w:p w14:paraId="76E764B9" w14:textId="77777777" w:rsidR="00031CA4" w:rsidRPr="002F0424" w:rsidRDefault="00031CA4" w:rsidP="00031CA4">
            <w:pPr>
              <w:rPr>
                <w:rFonts w:ascii="Calibri" w:hAnsi="Calibri" w:cs="Calibri"/>
                <w:b/>
              </w:rPr>
            </w:pPr>
            <w:r w:rsidRPr="002F0424">
              <w:rPr>
                <w:rFonts w:ascii="Calibri" w:hAnsi="Calibri" w:cs="Calibri"/>
                <w:b/>
              </w:rPr>
              <w:t>Brief details and actions action</w:t>
            </w:r>
          </w:p>
        </w:tc>
        <w:tc>
          <w:tcPr>
            <w:tcW w:w="1635" w:type="dxa"/>
          </w:tcPr>
          <w:p w14:paraId="260FFFB3" w14:textId="77777777" w:rsidR="00031CA4" w:rsidRPr="002F0424" w:rsidRDefault="00031CA4" w:rsidP="00031CA4">
            <w:pPr>
              <w:rPr>
                <w:rFonts w:ascii="Calibri" w:hAnsi="Calibri" w:cs="Calibri"/>
                <w:b/>
              </w:rPr>
            </w:pPr>
            <w:r w:rsidRPr="002F0424">
              <w:rPr>
                <w:rFonts w:ascii="Calibri" w:hAnsi="Calibri" w:cs="Calibri"/>
                <w:b/>
              </w:rPr>
              <w:t>Protected characteristic</w:t>
            </w:r>
          </w:p>
          <w:p w14:paraId="4ED13E7C" w14:textId="77777777" w:rsidR="00031CA4" w:rsidRPr="002F0424" w:rsidRDefault="00031CA4" w:rsidP="00031CA4">
            <w:pPr>
              <w:rPr>
                <w:rFonts w:ascii="Calibri" w:hAnsi="Calibri" w:cs="Calibri"/>
                <w:b/>
              </w:rPr>
            </w:pPr>
          </w:p>
        </w:tc>
      </w:tr>
      <w:tr w:rsidR="00031CA4" w:rsidRPr="002F0424" w14:paraId="2D0F0DF2" w14:textId="77777777" w:rsidTr="00CE40DF">
        <w:tc>
          <w:tcPr>
            <w:tcW w:w="1118" w:type="dxa"/>
          </w:tcPr>
          <w:p w14:paraId="3CF5318C" w14:textId="77777777" w:rsidR="00031CA4" w:rsidRPr="002F0424" w:rsidRDefault="00031CA4" w:rsidP="00031CA4">
            <w:pPr>
              <w:rPr>
                <w:rFonts w:ascii="Calibri" w:hAnsi="Calibri" w:cs="Calibri"/>
                <w:b/>
                <w:u w:val="single"/>
              </w:rPr>
            </w:pPr>
          </w:p>
          <w:p w14:paraId="257A8BE5" w14:textId="77777777" w:rsidR="00031CA4" w:rsidRPr="002F0424" w:rsidRDefault="00031CA4" w:rsidP="00031CA4">
            <w:pPr>
              <w:rPr>
                <w:rFonts w:ascii="Calibri" w:hAnsi="Calibri" w:cs="Calibri"/>
                <w:b/>
                <w:u w:val="single"/>
              </w:rPr>
            </w:pPr>
          </w:p>
        </w:tc>
        <w:tc>
          <w:tcPr>
            <w:tcW w:w="1054" w:type="dxa"/>
          </w:tcPr>
          <w:p w14:paraId="6955A755" w14:textId="77777777" w:rsidR="00031CA4" w:rsidRPr="002F0424" w:rsidRDefault="00031CA4" w:rsidP="00031CA4">
            <w:pPr>
              <w:rPr>
                <w:rFonts w:ascii="Calibri" w:hAnsi="Calibri" w:cs="Calibri"/>
                <w:b/>
                <w:u w:val="single"/>
              </w:rPr>
            </w:pPr>
          </w:p>
        </w:tc>
        <w:tc>
          <w:tcPr>
            <w:tcW w:w="1653" w:type="dxa"/>
          </w:tcPr>
          <w:p w14:paraId="16014B3D" w14:textId="77777777" w:rsidR="00031CA4" w:rsidRPr="002F0424" w:rsidRDefault="00031CA4" w:rsidP="00031CA4">
            <w:pPr>
              <w:rPr>
                <w:rFonts w:ascii="Calibri" w:hAnsi="Calibri" w:cs="Calibri"/>
                <w:b/>
                <w:u w:val="single"/>
              </w:rPr>
            </w:pPr>
          </w:p>
        </w:tc>
        <w:tc>
          <w:tcPr>
            <w:tcW w:w="3056" w:type="dxa"/>
          </w:tcPr>
          <w:p w14:paraId="4AB01117" w14:textId="77777777" w:rsidR="00031CA4" w:rsidRPr="002F0424" w:rsidRDefault="00031CA4" w:rsidP="00031CA4">
            <w:pPr>
              <w:rPr>
                <w:rFonts w:ascii="Calibri" w:hAnsi="Calibri" w:cs="Calibri"/>
                <w:b/>
                <w:u w:val="single"/>
              </w:rPr>
            </w:pPr>
          </w:p>
        </w:tc>
        <w:tc>
          <w:tcPr>
            <w:tcW w:w="1635" w:type="dxa"/>
          </w:tcPr>
          <w:p w14:paraId="5F8C8675" w14:textId="77777777" w:rsidR="00031CA4" w:rsidRPr="002F0424" w:rsidRDefault="00031CA4" w:rsidP="00031CA4">
            <w:pPr>
              <w:rPr>
                <w:rFonts w:ascii="Calibri" w:hAnsi="Calibri" w:cs="Calibri"/>
                <w:b/>
                <w:u w:val="single"/>
              </w:rPr>
            </w:pPr>
          </w:p>
        </w:tc>
      </w:tr>
      <w:tr w:rsidR="00031CA4" w:rsidRPr="002F0424" w14:paraId="4549923D" w14:textId="77777777" w:rsidTr="00CE40DF">
        <w:tc>
          <w:tcPr>
            <w:tcW w:w="1118" w:type="dxa"/>
          </w:tcPr>
          <w:p w14:paraId="3596D5C8" w14:textId="77777777" w:rsidR="00031CA4" w:rsidRPr="002F0424" w:rsidRDefault="00031CA4" w:rsidP="00031CA4">
            <w:pPr>
              <w:rPr>
                <w:rFonts w:ascii="Calibri" w:hAnsi="Calibri" w:cs="Calibri"/>
                <w:b/>
                <w:u w:val="single"/>
              </w:rPr>
            </w:pPr>
          </w:p>
          <w:p w14:paraId="76941D77" w14:textId="77777777" w:rsidR="00031CA4" w:rsidRPr="002F0424" w:rsidRDefault="00031CA4" w:rsidP="00031CA4">
            <w:pPr>
              <w:rPr>
                <w:rFonts w:ascii="Calibri" w:hAnsi="Calibri" w:cs="Calibri"/>
                <w:b/>
                <w:u w:val="single"/>
              </w:rPr>
            </w:pPr>
          </w:p>
          <w:p w14:paraId="2B3B46D5" w14:textId="77777777" w:rsidR="00031CA4" w:rsidRPr="002F0424" w:rsidRDefault="00031CA4" w:rsidP="00031CA4">
            <w:pPr>
              <w:rPr>
                <w:rFonts w:ascii="Calibri" w:hAnsi="Calibri" w:cs="Calibri"/>
                <w:b/>
                <w:u w:val="single"/>
              </w:rPr>
            </w:pPr>
          </w:p>
        </w:tc>
        <w:tc>
          <w:tcPr>
            <w:tcW w:w="1054" w:type="dxa"/>
          </w:tcPr>
          <w:p w14:paraId="1C1922BC" w14:textId="77777777" w:rsidR="00031CA4" w:rsidRPr="002F0424" w:rsidRDefault="00031CA4" w:rsidP="00031CA4">
            <w:pPr>
              <w:rPr>
                <w:rFonts w:ascii="Calibri" w:hAnsi="Calibri" w:cs="Calibri"/>
                <w:b/>
                <w:u w:val="single"/>
              </w:rPr>
            </w:pPr>
          </w:p>
        </w:tc>
        <w:tc>
          <w:tcPr>
            <w:tcW w:w="1653" w:type="dxa"/>
          </w:tcPr>
          <w:p w14:paraId="0B565979" w14:textId="77777777" w:rsidR="00031CA4" w:rsidRPr="002F0424" w:rsidRDefault="00031CA4" w:rsidP="00031CA4">
            <w:pPr>
              <w:rPr>
                <w:rFonts w:ascii="Calibri" w:hAnsi="Calibri" w:cs="Calibri"/>
                <w:b/>
                <w:u w:val="single"/>
              </w:rPr>
            </w:pPr>
          </w:p>
        </w:tc>
        <w:tc>
          <w:tcPr>
            <w:tcW w:w="3056" w:type="dxa"/>
          </w:tcPr>
          <w:p w14:paraId="0AB31BE6" w14:textId="77777777" w:rsidR="00031CA4" w:rsidRPr="002F0424" w:rsidRDefault="00031CA4" w:rsidP="00031CA4">
            <w:pPr>
              <w:rPr>
                <w:rFonts w:ascii="Calibri" w:hAnsi="Calibri" w:cs="Calibri"/>
                <w:b/>
                <w:u w:val="single"/>
              </w:rPr>
            </w:pPr>
          </w:p>
        </w:tc>
        <w:tc>
          <w:tcPr>
            <w:tcW w:w="1635" w:type="dxa"/>
          </w:tcPr>
          <w:p w14:paraId="14420F17" w14:textId="77777777" w:rsidR="00031CA4" w:rsidRPr="002F0424" w:rsidRDefault="00031CA4" w:rsidP="00031CA4">
            <w:pPr>
              <w:rPr>
                <w:rFonts w:ascii="Calibri" w:hAnsi="Calibri" w:cs="Calibri"/>
                <w:b/>
                <w:u w:val="single"/>
              </w:rPr>
            </w:pPr>
          </w:p>
        </w:tc>
      </w:tr>
      <w:tr w:rsidR="00031CA4" w:rsidRPr="002F0424" w14:paraId="7AF90EC9" w14:textId="77777777" w:rsidTr="00CE40DF">
        <w:tc>
          <w:tcPr>
            <w:tcW w:w="1118" w:type="dxa"/>
          </w:tcPr>
          <w:p w14:paraId="327C006F" w14:textId="77777777" w:rsidR="00031CA4" w:rsidRPr="002F0424" w:rsidRDefault="00031CA4" w:rsidP="00031CA4">
            <w:pPr>
              <w:rPr>
                <w:rFonts w:ascii="Calibri" w:hAnsi="Calibri" w:cs="Calibri"/>
                <w:b/>
                <w:u w:val="single"/>
              </w:rPr>
            </w:pPr>
          </w:p>
          <w:p w14:paraId="5A2966BC" w14:textId="77777777" w:rsidR="00031CA4" w:rsidRPr="002F0424" w:rsidRDefault="00031CA4" w:rsidP="00031CA4">
            <w:pPr>
              <w:rPr>
                <w:rFonts w:ascii="Calibri" w:hAnsi="Calibri" w:cs="Calibri"/>
                <w:b/>
                <w:u w:val="single"/>
              </w:rPr>
            </w:pPr>
          </w:p>
        </w:tc>
        <w:tc>
          <w:tcPr>
            <w:tcW w:w="1054" w:type="dxa"/>
          </w:tcPr>
          <w:p w14:paraId="01570DEC" w14:textId="77777777" w:rsidR="00031CA4" w:rsidRPr="002F0424" w:rsidRDefault="00031CA4" w:rsidP="00031CA4">
            <w:pPr>
              <w:rPr>
                <w:rFonts w:ascii="Calibri" w:hAnsi="Calibri" w:cs="Calibri"/>
                <w:b/>
                <w:u w:val="single"/>
              </w:rPr>
            </w:pPr>
          </w:p>
        </w:tc>
        <w:tc>
          <w:tcPr>
            <w:tcW w:w="1653" w:type="dxa"/>
          </w:tcPr>
          <w:p w14:paraId="03BDBF20" w14:textId="77777777" w:rsidR="00031CA4" w:rsidRPr="002F0424" w:rsidRDefault="00031CA4" w:rsidP="00031CA4">
            <w:pPr>
              <w:rPr>
                <w:rFonts w:ascii="Calibri" w:hAnsi="Calibri" w:cs="Calibri"/>
                <w:b/>
                <w:u w:val="single"/>
              </w:rPr>
            </w:pPr>
          </w:p>
        </w:tc>
        <w:tc>
          <w:tcPr>
            <w:tcW w:w="3056" w:type="dxa"/>
          </w:tcPr>
          <w:p w14:paraId="2159DE6F" w14:textId="77777777" w:rsidR="00031CA4" w:rsidRPr="002F0424" w:rsidRDefault="00031CA4" w:rsidP="00031CA4">
            <w:pPr>
              <w:rPr>
                <w:rFonts w:ascii="Calibri" w:hAnsi="Calibri" w:cs="Calibri"/>
                <w:b/>
                <w:u w:val="single"/>
              </w:rPr>
            </w:pPr>
          </w:p>
        </w:tc>
        <w:tc>
          <w:tcPr>
            <w:tcW w:w="1635" w:type="dxa"/>
          </w:tcPr>
          <w:p w14:paraId="0FB702F4" w14:textId="77777777" w:rsidR="00031CA4" w:rsidRPr="002F0424" w:rsidRDefault="00031CA4" w:rsidP="00031CA4">
            <w:pPr>
              <w:rPr>
                <w:rFonts w:ascii="Calibri" w:hAnsi="Calibri" w:cs="Calibri"/>
                <w:b/>
                <w:u w:val="single"/>
              </w:rPr>
            </w:pPr>
          </w:p>
        </w:tc>
      </w:tr>
      <w:tr w:rsidR="00031CA4" w:rsidRPr="002F0424" w14:paraId="0D81779F" w14:textId="77777777" w:rsidTr="00CE40DF">
        <w:tc>
          <w:tcPr>
            <w:tcW w:w="1118" w:type="dxa"/>
          </w:tcPr>
          <w:p w14:paraId="3FB929CC" w14:textId="77777777" w:rsidR="00031CA4" w:rsidRPr="002F0424" w:rsidRDefault="00031CA4" w:rsidP="00031CA4">
            <w:pPr>
              <w:rPr>
                <w:rFonts w:ascii="Calibri" w:hAnsi="Calibri" w:cs="Calibri"/>
                <w:b/>
                <w:u w:val="single"/>
              </w:rPr>
            </w:pPr>
          </w:p>
          <w:p w14:paraId="3D854137" w14:textId="77777777" w:rsidR="00031CA4" w:rsidRPr="002F0424" w:rsidRDefault="00031CA4" w:rsidP="00031CA4">
            <w:pPr>
              <w:rPr>
                <w:rFonts w:ascii="Calibri" w:hAnsi="Calibri" w:cs="Calibri"/>
                <w:b/>
                <w:u w:val="single"/>
              </w:rPr>
            </w:pPr>
          </w:p>
        </w:tc>
        <w:tc>
          <w:tcPr>
            <w:tcW w:w="1054" w:type="dxa"/>
          </w:tcPr>
          <w:p w14:paraId="3C23A71C" w14:textId="77777777" w:rsidR="00031CA4" w:rsidRPr="002F0424" w:rsidRDefault="00031CA4" w:rsidP="00031CA4">
            <w:pPr>
              <w:rPr>
                <w:rFonts w:ascii="Calibri" w:hAnsi="Calibri" w:cs="Calibri"/>
                <w:b/>
                <w:u w:val="single"/>
              </w:rPr>
            </w:pPr>
          </w:p>
        </w:tc>
        <w:tc>
          <w:tcPr>
            <w:tcW w:w="1653" w:type="dxa"/>
          </w:tcPr>
          <w:p w14:paraId="3ECEA5A1" w14:textId="77777777" w:rsidR="00031CA4" w:rsidRPr="002F0424" w:rsidRDefault="00031CA4" w:rsidP="00031CA4">
            <w:pPr>
              <w:rPr>
                <w:rFonts w:ascii="Calibri" w:hAnsi="Calibri" w:cs="Calibri"/>
                <w:b/>
                <w:u w:val="single"/>
              </w:rPr>
            </w:pPr>
          </w:p>
        </w:tc>
        <w:tc>
          <w:tcPr>
            <w:tcW w:w="3056" w:type="dxa"/>
          </w:tcPr>
          <w:p w14:paraId="18B4DDC5" w14:textId="77777777" w:rsidR="00031CA4" w:rsidRPr="002F0424" w:rsidRDefault="00031CA4" w:rsidP="00031CA4">
            <w:pPr>
              <w:rPr>
                <w:rFonts w:ascii="Calibri" w:hAnsi="Calibri" w:cs="Calibri"/>
                <w:b/>
                <w:u w:val="single"/>
              </w:rPr>
            </w:pPr>
          </w:p>
        </w:tc>
        <w:tc>
          <w:tcPr>
            <w:tcW w:w="1635" w:type="dxa"/>
          </w:tcPr>
          <w:p w14:paraId="6DAC7E98" w14:textId="77777777" w:rsidR="00031CA4" w:rsidRPr="002F0424" w:rsidRDefault="00031CA4" w:rsidP="00031CA4">
            <w:pPr>
              <w:rPr>
                <w:rFonts w:ascii="Calibri" w:hAnsi="Calibri" w:cs="Calibri"/>
                <w:b/>
                <w:u w:val="single"/>
              </w:rPr>
            </w:pPr>
          </w:p>
        </w:tc>
      </w:tr>
      <w:tr w:rsidR="00031CA4" w:rsidRPr="002F0424" w14:paraId="1F638AA5" w14:textId="77777777" w:rsidTr="00CE40DF">
        <w:tc>
          <w:tcPr>
            <w:tcW w:w="1118" w:type="dxa"/>
          </w:tcPr>
          <w:p w14:paraId="3AD6BF8A" w14:textId="77777777" w:rsidR="00031CA4" w:rsidRPr="002F0424" w:rsidRDefault="00031CA4" w:rsidP="00031CA4">
            <w:pPr>
              <w:rPr>
                <w:rFonts w:ascii="Calibri" w:hAnsi="Calibri" w:cs="Calibri"/>
                <w:b/>
                <w:u w:val="single"/>
              </w:rPr>
            </w:pPr>
          </w:p>
          <w:p w14:paraId="5B7EF47D" w14:textId="77777777" w:rsidR="00031CA4" w:rsidRPr="002F0424" w:rsidRDefault="00031CA4" w:rsidP="00031CA4">
            <w:pPr>
              <w:rPr>
                <w:rFonts w:ascii="Calibri" w:hAnsi="Calibri" w:cs="Calibri"/>
                <w:b/>
                <w:u w:val="single"/>
              </w:rPr>
            </w:pPr>
          </w:p>
        </w:tc>
        <w:tc>
          <w:tcPr>
            <w:tcW w:w="1054" w:type="dxa"/>
          </w:tcPr>
          <w:p w14:paraId="307633B5" w14:textId="77777777" w:rsidR="00031CA4" w:rsidRPr="002F0424" w:rsidRDefault="00031CA4" w:rsidP="00031CA4">
            <w:pPr>
              <w:rPr>
                <w:rFonts w:ascii="Calibri" w:hAnsi="Calibri" w:cs="Calibri"/>
                <w:b/>
                <w:u w:val="single"/>
              </w:rPr>
            </w:pPr>
          </w:p>
        </w:tc>
        <w:tc>
          <w:tcPr>
            <w:tcW w:w="1653" w:type="dxa"/>
          </w:tcPr>
          <w:p w14:paraId="41AA677E" w14:textId="77777777" w:rsidR="00031CA4" w:rsidRPr="002F0424" w:rsidRDefault="00031CA4" w:rsidP="00031CA4">
            <w:pPr>
              <w:rPr>
                <w:rFonts w:ascii="Calibri" w:hAnsi="Calibri" w:cs="Calibri"/>
                <w:b/>
                <w:u w:val="single"/>
              </w:rPr>
            </w:pPr>
          </w:p>
        </w:tc>
        <w:tc>
          <w:tcPr>
            <w:tcW w:w="3056" w:type="dxa"/>
          </w:tcPr>
          <w:p w14:paraId="41512437" w14:textId="77777777" w:rsidR="00031CA4" w:rsidRPr="002F0424" w:rsidRDefault="00031CA4" w:rsidP="00031CA4">
            <w:pPr>
              <w:rPr>
                <w:rFonts w:ascii="Calibri" w:hAnsi="Calibri" w:cs="Calibri"/>
                <w:b/>
                <w:u w:val="single"/>
              </w:rPr>
            </w:pPr>
          </w:p>
        </w:tc>
        <w:tc>
          <w:tcPr>
            <w:tcW w:w="1635" w:type="dxa"/>
          </w:tcPr>
          <w:p w14:paraId="60E72AD8" w14:textId="77777777" w:rsidR="00031CA4" w:rsidRPr="002F0424" w:rsidRDefault="00031CA4" w:rsidP="00031CA4">
            <w:pPr>
              <w:rPr>
                <w:rFonts w:ascii="Calibri" w:hAnsi="Calibri" w:cs="Calibri"/>
                <w:b/>
                <w:u w:val="single"/>
              </w:rPr>
            </w:pPr>
          </w:p>
        </w:tc>
      </w:tr>
      <w:tr w:rsidR="00031CA4" w:rsidRPr="002F0424" w14:paraId="47F74203" w14:textId="77777777" w:rsidTr="00CE40DF">
        <w:tc>
          <w:tcPr>
            <w:tcW w:w="1118" w:type="dxa"/>
          </w:tcPr>
          <w:p w14:paraId="48CA9E2E" w14:textId="77777777" w:rsidR="00031CA4" w:rsidRPr="002F0424" w:rsidRDefault="00031CA4" w:rsidP="00031CA4">
            <w:pPr>
              <w:rPr>
                <w:rFonts w:ascii="Calibri" w:hAnsi="Calibri" w:cs="Calibri"/>
                <w:b/>
                <w:u w:val="single"/>
              </w:rPr>
            </w:pPr>
          </w:p>
        </w:tc>
        <w:tc>
          <w:tcPr>
            <w:tcW w:w="1054" w:type="dxa"/>
          </w:tcPr>
          <w:p w14:paraId="20231411" w14:textId="77777777" w:rsidR="00031CA4" w:rsidRPr="002F0424" w:rsidRDefault="00031CA4" w:rsidP="00031CA4">
            <w:pPr>
              <w:rPr>
                <w:rFonts w:ascii="Calibri" w:hAnsi="Calibri" w:cs="Calibri"/>
                <w:b/>
                <w:u w:val="single"/>
              </w:rPr>
            </w:pPr>
          </w:p>
          <w:p w14:paraId="7CC5A358" w14:textId="77777777" w:rsidR="00031CA4" w:rsidRPr="002F0424" w:rsidRDefault="00031CA4" w:rsidP="00031CA4">
            <w:pPr>
              <w:rPr>
                <w:rFonts w:ascii="Calibri" w:hAnsi="Calibri" w:cs="Calibri"/>
                <w:b/>
                <w:u w:val="single"/>
              </w:rPr>
            </w:pPr>
          </w:p>
        </w:tc>
        <w:tc>
          <w:tcPr>
            <w:tcW w:w="1653" w:type="dxa"/>
          </w:tcPr>
          <w:p w14:paraId="451858A3" w14:textId="77777777" w:rsidR="00031CA4" w:rsidRPr="002F0424" w:rsidRDefault="00031CA4" w:rsidP="00031CA4">
            <w:pPr>
              <w:rPr>
                <w:rFonts w:ascii="Calibri" w:hAnsi="Calibri" w:cs="Calibri"/>
                <w:b/>
                <w:u w:val="single"/>
              </w:rPr>
            </w:pPr>
          </w:p>
        </w:tc>
        <w:tc>
          <w:tcPr>
            <w:tcW w:w="3056" w:type="dxa"/>
          </w:tcPr>
          <w:p w14:paraId="520D2DD2" w14:textId="77777777" w:rsidR="00031CA4" w:rsidRPr="002F0424" w:rsidRDefault="00031CA4" w:rsidP="00031CA4">
            <w:pPr>
              <w:rPr>
                <w:rFonts w:ascii="Calibri" w:hAnsi="Calibri" w:cs="Calibri"/>
                <w:b/>
                <w:u w:val="single"/>
              </w:rPr>
            </w:pPr>
          </w:p>
        </w:tc>
        <w:tc>
          <w:tcPr>
            <w:tcW w:w="1635" w:type="dxa"/>
          </w:tcPr>
          <w:p w14:paraId="5EA3AB80" w14:textId="77777777" w:rsidR="00031CA4" w:rsidRPr="002F0424" w:rsidRDefault="00031CA4" w:rsidP="00031CA4">
            <w:pPr>
              <w:rPr>
                <w:rFonts w:ascii="Calibri" w:hAnsi="Calibri" w:cs="Calibri"/>
                <w:b/>
                <w:u w:val="single"/>
              </w:rPr>
            </w:pPr>
          </w:p>
        </w:tc>
      </w:tr>
      <w:tr w:rsidR="00031CA4" w:rsidRPr="002F0424" w14:paraId="094790B1" w14:textId="77777777" w:rsidTr="00CE40DF">
        <w:tc>
          <w:tcPr>
            <w:tcW w:w="1118" w:type="dxa"/>
          </w:tcPr>
          <w:p w14:paraId="73AC583C" w14:textId="77777777" w:rsidR="00031CA4" w:rsidRPr="002F0424" w:rsidRDefault="00031CA4" w:rsidP="00031CA4">
            <w:pPr>
              <w:rPr>
                <w:rFonts w:ascii="Calibri" w:hAnsi="Calibri" w:cs="Calibri"/>
                <w:b/>
                <w:u w:val="single"/>
              </w:rPr>
            </w:pPr>
          </w:p>
        </w:tc>
        <w:tc>
          <w:tcPr>
            <w:tcW w:w="1054" w:type="dxa"/>
          </w:tcPr>
          <w:p w14:paraId="35C1EC42" w14:textId="77777777" w:rsidR="00031CA4" w:rsidRPr="002F0424" w:rsidRDefault="00031CA4" w:rsidP="00031CA4">
            <w:pPr>
              <w:rPr>
                <w:rFonts w:ascii="Calibri" w:hAnsi="Calibri" w:cs="Calibri"/>
                <w:b/>
                <w:u w:val="single"/>
              </w:rPr>
            </w:pPr>
          </w:p>
          <w:p w14:paraId="6B91808F" w14:textId="77777777" w:rsidR="00031CA4" w:rsidRPr="002F0424" w:rsidRDefault="00031CA4" w:rsidP="00031CA4">
            <w:pPr>
              <w:rPr>
                <w:rFonts w:ascii="Calibri" w:hAnsi="Calibri" w:cs="Calibri"/>
                <w:b/>
                <w:u w:val="single"/>
              </w:rPr>
            </w:pPr>
          </w:p>
        </w:tc>
        <w:tc>
          <w:tcPr>
            <w:tcW w:w="1653" w:type="dxa"/>
          </w:tcPr>
          <w:p w14:paraId="47FDCCF5" w14:textId="77777777" w:rsidR="00031CA4" w:rsidRPr="002F0424" w:rsidRDefault="00031CA4" w:rsidP="00031CA4">
            <w:pPr>
              <w:rPr>
                <w:rFonts w:ascii="Calibri" w:hAnsi="Calibri" w:cs="Calibri"/>
                <w:b/>
                <w:u w:val="single"/>
              </w:rPr>
            </w:pPr>
          </w:p>
        </w:tc>
        <w:tc>
          <w:tcPr>
            <w:tcW w:w="3056" w:type="dxa"/>
          </w:tcPr>
          <w:p w14:paraId="6EACB921" w14:textId="77777777" w:rsidR="00031CA4" w:rsidRPr="002F0424" w:rsidRDefault="00031CA4" w:rsidP="00031CA4">
            <w:pPr>
              <w:rPr>
                <w:rFonts w:ascii="Calibri" w:hAnsi="Calibri" w:cs="Calibri"/>
                <w:b/>
                <w:u w:val="single"/>
              </w:rPr>
            </w:pPr>
          </w:p>
        </w:tc>
        <w:tc>
          <w:tcPr>
            <w:tcW w:w="1635" w:type="dxa"/>
          </w:tcPr>
          <w:p w14:paraId="734716EE" w14:textId="77777777" w:rsidR="00031CA4" w:rsidRPr="002F0424" w:rsidRDefault="00031CA4" w:rsidP="00031CA4">
            <w:pPr>
              <w:rPr>
                <w:rFonts w:ascii="Calibri" w:hAnsi="Calibri" w:cs="Calibri"/>
                <w:b/>
                <w:u w:val="single"/>
              </w:rPr>
            </w:pPr>
          </w:p>
        </w:tc>
      </w:tr>
      <w:tr w:rsidR="00031CA4" w:rsidRPr="002F0424" w14:paraId="705A121C" w14:textId="77777777" w:rsidTr="00CE40DF">
        <w:tc>
          <w:tcPr>
            <w:tcW w:w="1118" w:type="dxa"/>
          </w:tcPr>
          <w:p w14:paraId="19867CE4" w14:textId="77777777" w:rsidR="00031CA4" w:rsidRPr="002F0424" w:rsidRDefault="00031CA4" w:rsidP="00031CA4">
            <w:pPr>
              <w:rPr>
                <w:rFonts w:ascii="Calibri" w:hAnsi="Calibri" w:cs="Calibri"/>
                <w:b/>
                <w:u w:val="single"/>
              </w:rPr>
            </w:pPr>
          </w:p>
          <w:p w14:paraId="5771FF35" w14:textId="77777777" w:rsidR="00031CA4" w:rsidRPr="002F0424" w:rsidRDefault="00031CA4" w:rsidP="00031CA4">
            <w:pPr>
              <w:rPr>
                <w:rFonts w:ascii="Calibri" w:hAnsi="Calibri" w:cs="Calibri"/>
                <w:b/>
                <w:u w:val="single"/>
              </w:rPr>
            </w:pPr>
          </w:p>
        </w:tc>
        <w:tc>
          <w:tcPr>
            <w:tcW w:w="1054" w:type="dxa"/>
          </w:tcPr>
          <w:p w14:paraId="4B587FED" w14:textId="77777777" w:rsidR="00031CA4" w:rsidRPr="002F0424" w:rsidRDefault="00031CA4" w:rsidP="00031CA4">
            <w:pPr>
              <w:rPr>
                <w:rFonts w:ascii="Calibri" w:hAnsi="Calibri" w:cs="Calibri"/>
                <w:b/>
                <w:u w:val="single"/>
              </w:rPr>
            </w:pPr>
          </w:p>
        </w:tc>
        <w:tc>
          <w:tcPr>
            <w:tcW w:w="1653" w:type="dxa"/>
          </w:tcPr>
          <w:p w14:paraId="1D30819D" w14:textId="77777777" w:rsidR="00031CA4" w:rsidRPr="002F0424" w:rsidRDefault="00031CA4" w:rsidP="00031CA4">
            <w:pPr>
              <w:rPr>
                <w:rFonts w:ascii="Calibri" w:hAnsi="Calibri" w:cs="Calibri"/>
                <w:b/>
                <w:u w:val="single"/>
              </w:rPr>
            </w:pPr>
          </w:p>
        </w:tc>
        <w:tc>
          <w:tcPr>
            <w:tcW w:w="3056" w:type="dxa"/>
          </w:tcPr>
          <w:p w14:paraId="68E927B1" w14:textId="77777777" w:rsidR="00031CA4" w:rsidRPr="002F0424" w:rsidRDefault="00031CA4" w:rsidP="00031CA4">
            <w:pPr>
              <w:rPr>
                <w:rFonts w:ascii="Calibri" w:hAnsi="Calibri" w:cs="Calibri"/>
                <w:b/>
                <w:u w:val="single"/>
              </w:rPr>
            </w:pPr>
          </w:p>
        </w:tc>
        <w:tc>
          <w:tcPr>
            <w:tcW w:w="1635" w:type="dxa"/>
          </w:tcPr>
          <w:p w14:paraId="53A4B254" w14:textId="77777777" w:rsidR="00031CA4" w:rsidRPr="002F0424" w:rsidRDefault="00031CA4" w:rsidP="00031CA4">
            <w:pPr>
              <w:rPr>
                <w:rFonts w:ascii="Calibri" w:hAnsi="Calibri" w:cs="Calibri"/>
                <w:b/>
                <w:u w:val="single"/>
              </w:rPr>
            </w:pPr>
          </w:p>
        </w:tc>
      </w:tr>
      <w:tr w:rsidR="00031CA4" w:rsidRPr="002F0424" w14:paraId="4D808838" w14:textId="77777777" w:rsidTr="00CE40DF">
        <w:tc>
          <w:tcPr>
            <w:tcW w:w="1118" w:type="dxa"/>
          </w:tcPr>
          <w:p w14:paraId="4A75B4F5" w14:textId="77777777" w:rsidR="00031CA4" w:rsidRPr="002F0424" w:rsidRDefault="00031CA4" w:rsidP="00031CA4">
            <w:pPr>
              <w:rPr>
                <w:rFonts w:ascii="Calibri" w:hAnsi="Calibri" w:cs="Calibri"/>
                <w:b/>
                <w:u w:val="single"/>
              </w:rPr>
            </w:pPr>
          </w:p>
          <w:p w14:paraId="20ABED5A" w14:textId="77777777" w:rsidR="00031CA4" w:rsidRPr="002F0424" w:rsidRDefault="00031CA4" w:rsidP="00031CA4">
            <w:pPr>
              <w:rPr>
                <w:rFonts w:ascii="Calibri" w:hAnsi="Calibri" w:cs="Calibri"/>
                <w:b/>
                <w:u w:val="single"/>
              </w:rPr>
            </w:pPr>
          </w:p>
        </w:tc>
        <w:tc>
          <w:tcPr>
            <w:tcW w:w="1054" w:type="dxa"/>
          </w:tcPr>
          <w:p w14:paraId="7EBD6112" w14:textId="77777777" w:rsidR="00031CA4" w:rsidRPr="002F0424" w:rsidRDefault="00031CA4" w:rsidP="00031CA4">
            <w:pPr>
              <w:rPr>
                <w:rFonts w:ascii="Calibri" w:hAnsi="Calibri" w:cs="Calibri"/>
                <w:b/>
                <w:u w:val="single"/>
              </w:rPr>
            </w:pPr>
          </w:p>
        </w:tc>
        <w:tc>
          <w:tcPr>
            <w:tcW w:w="1653" w:type="dxa"/>
          </w:tcPr>
          <w:p w14:paraId="4241E567" w14:textId="77777777" w:rsidR="00031CA4" w:rsidRPr="002F0424" w:rsidRDefault="00031CA4" w:rsidP="00031CA4">
            <w:pPr>
              <w:rPr>
                <w:rFonts w:ascii="Calibri" w:hAnsi="Calibri" w:cs="Calibri"/>
                <w:b/>
                <w:u w:val="single"/>
              </w:rPr>
            </w:pPr>
          </w:p>
        </w:tc>
        <w:tc>
          <w:tcPr>
            <w:tcW w:w="3056" w:type="dxa"/>
          </w:tcPr>
          <w:p w14:paraId="750A6F9D" w14:textId="77777777" w:rsidR="00031CA4" w:rsidRPr="002F0424" w:rsidRDefault="00031CA4" w:rsidP="00031CA4">
            <w:pPr>
              <w:rPr>
                <w:rFonts w:ascii="Calibri" w:hAnsi="Calibri" w:cs="Calibri"/>
                <w:b/>
                <w:u w:val="single"/>
              </w:rPr>
            </w:pPr>
          </w:p>
        </w:tc>
        <w:tc>
          <w:tcPr>
            <w:tcW w:w="1635" w:type="dxa"/>
          </w:tcPr>
          <w:p w14:paraId="2C68DA04" w14:textId="77777777" w:rsidR="00031CA4" w:rsidRPr="002F0424" w:rsidRDefault="00031CA4" w:rsidP="00031CA4">
            <w:pPr>
              <w:rPr>
                <w:rFonts w:ascii="Calibri" w:hAnsi="Calibri" w:cs="Calibri"/>
                <w:b/>
                <w:u w:val="single"/>
              </w:rPr>
            </w:pPr>
          </w:p>
        </w:tc>
      </w:tr>
      <w:tr w:rsidR="00031CA4" w:rsidRPr="002F0424" w14:paraId="4D438B23" w14:textId="77777777" w:rsidTr="00CE40DF">
        <w:tc>
          <w:tcPr>
            <w:tcW w:w="1118" w:type="dxa"/>
          </w:tcPr>
          <w:p w14:paraId="56F6B218" w14:textId="77777777" w:rsidR="00031CA4" w:rsidRPr="002F0424" w:rsidRDefault="00031CA4" w:rsidP="00031CA4">
            <w:pPr>
              <w:rPr>
                <w:rFonts w:ascii="Calibri" w:hAnsi="Calibri" w:cs="Calibri"/>
                <w:b/>
                <w:u w:val="single"/>
              </w:rPr>
            </w:pPr>
          </w:p>
          <w:p w14:paraId="511B362F" w14:textId="77777777" w:rsidR="00031CA4" w:rsidRPr="002F0424" w:rsidRDefault="00031CA4" w:rsidP="00031CA4">
            <w:pPr>
              <w:rPr>
                <w:rFonts w:ascii="Calibri" w:hAnsi="Calibri" w:cs="Calibri"/>
                <w:b/>
                <w:u w:val="single"/>
              </w:rPr>
            </w:pPr>
          </w:p>
        </w:tc>
        <w:tc>
          <w:tcPr>
            <w:tcW w:w="1054" w:type="dxa"/>
          </w:tcPr>
          <w:p w14:paraId="1BFA7F65" w14:textId="77777777" w:rsidR="00031CA4" w:rsidRPr="002F0424" w:rsidRDefault="00031CA4" w:rsidP="00031CA4">
            <w:pPr>
              <w:rPr>
                <w:rFonts w:ascii="Calibri" w:hAnsi="Calibri" w:cs="Calibri"/>
                <w:b/>
                <w:u w:val="single"/>
              </w:rPr>
            </w:pPr>
          </w:p>
        </w:tc>
        <w:tc>
          <w:tcPr>
            <w:tcW w:w="1653" w:type="dxa"/>
          </w:tcPr>
          <w:p w14:paraId="73F602C1" w14:textId="77777777" w:rsidR="00031CA4" w:rsidRPr="002F0424" w:rsidRDefault="00031CA4" w:rsidP="00031CA4">
            <w:pPr>
              <w:rPr>
                <w:rFonts w:ascii="Calibri" w:hAnsi="Calibri" w:cs="Calibri"/>
                <w:b/>
                <w:u w:val="single"/>
              </w:rPr>
            </w:pPr>
          </w:p>
        </w:tc>
        <w:tc>
          <w:tcPr>
            <w:tcW w:w="3056" w:type="dxa"/>
          </w:tcPr>
          <w:p w14:paraId="3FD4A7BD" w14:textId="77777777" w:rsidR="00031CA4" w:rsidRPr="002F0424" w:rsidRDefault="00031CA4" w:rsidP="00031CA4">
            <w:pPr>
              <w:rPr>
                <w:rFonts w:ascii="Calibri" w:hAnsi="Calibri" w:cs="Calibri"/>
                <w:b/>
                <w:u w:val="single"/>
              </w:rPr>
            </w:pPr>
          </w:p>
        </w:tc>
        <w:tc>
          <w:tcPr>
            <w:tcW w:w="1635" w:type="dxa"/>
          </w:tcPr>
          <w:p w14:paraId="5C33E0CA" w14:textId="77777777" w:rsidR="00031CA4" w:rsidRPr="002F0424" w:rsidRDefault="00031CA4" w:rsidP="00031CA4">
            <w:pPr>
              <w:rPr>
                <w:rFonts w:ascii="Calibri" w:hAnsi="Calibri" w:cs="Calibri"/>
                <w:b/>
                <w:u w:val="single"/>
              </w:rPr>
            </w:pPr>
          </w:p>
        </w:tc>
      </w:tr>
      <w:tr w:rsidR="00031CA4" w:rsidRPr="002F0424" w14:paraId="60F89ADA" w14:textId="77777777" w:rsidTr="00CE40DF">
        <w:tc>
          <w:tcPr>
            <w:tcW w:w="1118" w:type="dxa"/>
          </w:tcPr>
          <w:p w14:paraId="333D8AD1" w14:textId="77777777" w:rsidR="00031CA4" w:rsidRPr="002F0424" w:rsidRDefault="00031CA4" w:rsidP="00031CA4">
            <w:pPr>
              <w:rPr>
                <w:rFonts w:ascii="Calibri" w:hAnsi="Calibri" w:cs="Calibri"/>
                <w:b/>
                <w:u w:val="single"/>
              </w:rPr>
            </w:pPr>
          </w:p>
          <w:p w14:paraId="5B034A3E" w14:textId="77777777" w:rsidR="00031CA4" w:rsidRPr="002F0424" w:rsidRDefault="00031CA4" w:rsidP="00031CA4">
            <w:pPr>
              <w:rPr>
                <w:rFonts w:ascii="Calibri" w:hAnsi="Calibri" w:cs="Calibri"/>
                <w:b/>
                <w:u w:val="single"/>
              </w:rPr>
            </w:pPr>
          </w:p>
        </w:tc>
        <w:tc>
          <w:tcPr>
            <w:tcW w:w="1054" w:type="dxa"/>
          </w:tcPr>
          <w:p w14:paraId="28440FF4" w14:textId="77777777" w:rsidR="00031CA4" w:rsidRPr="002F0424" w:rsidRDefault="00031CA4" w:rsidP="00031CA4">
            <w:pPr>
              <w:rPr>
                <w:rFonts w:ascii="Calibri" w:hAnsi="Calibri" w:cs="Calibri"/>
                <w:b/>
                <w:u w:val="single"/>
              </w:rPr>
            </w:pPr>
          </w:p>
        </w:tc>
        <w:tc>
          <w:tcPr>
            <w:tcW w:w="1653" w:type="dxa"/>
          </w:tcPr>
          <w:p w14:paraId="5624DEE7" w14:textId="77777777" w:rsidR="00031CA4" w:rsidRPr="002F0424" w:rsidRDefault="00031CA4" w:rsidP="00031CA4">
            <w:pPr>
              <w:rPr>
                <w:rFonts w:ascii="Calibri" w:hAnsi="Calibri" w:cs="Calibri"/>
                <w:b/>
                <w:u w:val="single"/>
              </w:rPr>
            </w:pPr>
          </w:p>
        </w:tc>
        <w:tc>
          <w:tcPr>
            <w:tcW w:w="3056" w:type="dxa"/>
          </w:tcPr>
          <w:p w14:paraId="5F8826E6" w14:textId="77777777" w:rsidR="00031CA4" w:rsidRPr="002F0424" w:rsidRDefault="00031CA4" w:rsidP="00031CA4">
            <w:pPr>
              <w:rPr>
                <w:rFonts w:ascii="Calibri" w:hAnsi="Calibri" w:cs="Calibri"/>
                <w:b/>
                <w:u w:val="single"/>
              </w:rPr>
            </w:pPr>
          </w:p>
        </w:tc>
        <w:tc>
          <w:tcPr>
            <w:tcW w:w="1635" w:type="dxa"/>
          </w:tcPr>
          <w:p w14:paraId="05491D60" w14:textId="77777777" w:rsidR="00031CA4" w:rsidRPr="002F0424" w:rsidRDefault="00031CA4" w:rsidP="00031CA4">
            <w:pPr>
              <w:rPr>
                <w:rFonts w:ascii="Calibri" w:hAnsi="Calibri" w:cs="Calibri"/>
                <w:b/>
                <w:u w:val="single"/>
              </w:rPr>
            </w:pPr>
          </w:p>
        </w:tc>
      </w:tr>
      <w:tr w:rsidR="00031CA4" w:rsidRPr="002F0424" w14:paraId="06D57E68" w14:textId="77777777" w:rsidTr="00CE40DF">
        <w:tc>
          <w:tcPr>
            <w:tcW w:w="1118" w:type="dxa"/>
          </w:tcPr>
          <w:p w14:paraId="3C599921" w14:textId="77777777" w:rsidR="00031CA4" w:rsidRPr="002F0424" w:rsidRDefault="00031CA4" w:rsidP="00031CA4">
            <w:pPr>
              <w:rPr>
                <w:rFonts w:ascii="Calibri" w:hAnsi="Calibri" w:cs="Calibri"/>
                <w:b/>
                <w:u w:val="single"/>
              </w:rPr>
            </w:pPr>
          </w:p>
          <w:p w14:paraId="54544B19" w14:textId="77777777" w:rsidR="00031CA4" w:rsidRPr="002F0424" w:rsidRDefault="00031CA4" w:rsidP="00031CA4">
            <w:pPr>
              <w:rPr>
                <w:rFonts w:ascii="Calibri" w:hAnsi="Calibri" w:cs="Calibri"/>
                <w:b/>
                <w:u w:val="single"/>
              </w:rPr>
            </w:pPr>
          </w:p>
        </w:tc>
        <w:tc>
          <w:tcPr>
            <w:tcW w:w="1054" w:type="dxa"/>
          </w:tcPr>
          <w:p w14:paraId="40D1DC31" w14:textId="77777777" w:rsidR="00031CA4" w:rsidRPr="002F0424" w:rsidRDefault="00031CA4" w:rsidP="00031CA4">
            <w:pPr>
              <w:rPr>
                <w:rFonts w:ascii="Calibri" w:hAnsi="Calibri" w:cs="Calibri"/>
                <w:b/>
                <w:u w:val="single"/>
              </w:rPr>
            </w:pPr>
          </w:p>
        </w:tc>
        <w:tc>
          <w:tcPr>
            <w:tcW w:w="1653" w:type="dxa"/>
          </w:tcPr>
          <w:p w14:paraId="4DF92309" w14:textId="77777777" w:rsidR="00031CA4" w:rsidRPr="002F0424" w:rsidRDefault="00031CA4" w:rsidP="00031CA4">
            <w:pPr>
              <w:rPr>
                <w:rFonts w:ascii="Calibri" w:hAnsi="Calibri" w:cs="Calibri"/>
                <w:b/>
                <w:u w:val="single"/>
              </w:rPr>
            </w:pPr>
          </w:p>
        </w:tc>
        <w:tc>
          <w:tcPr>
            <w:tcW w:w="3056" w:type="dxa"/>
          </w:tcPr>
          <w:p w14:paraId="69C1E4F0" w14:textId="77777777" w:rsidR="00031CA4" w:rsidRPr="002F0424" w:rsidRDefault="00031CA4" w:rsidP="00031CA4">
            <w:pPr>
              <w:rPr>
                <w:rFonts w:ascii="Calibri" w:hAnsi="Calibri" w:cs="Calibri"/>
                <w:b/>
                <w:u w:val="single"/>
              </w:rPr>
            </w:pPr>
          </w:p>
        </w:tc>
        <w:tc>
          <w:tcPr>
            <w:tcW w:w="1635" w:type="dxa"/>
          </w:tcPr>
          <w:p w14:paraId="4E78AEC4" w14:textId="77777777" w:rsidR="00031CA4" w:rsidRPr="002F0424" w:rsidRDefault="00031CA4" w:rsidP="00031CA4">
            <w:pPr>
              <w:rPr>
                <w:rFonts w:ascii="Calibri" w:hAnsi="Calibri" w:cs="Calibri"/>
                <w:b/>
                <w:u w:val="single"/>
              </w:rPr>
            </w:pPr>
          </w:p>
        </w:tc>
      </w:tr>
      <w:tr w:rsidR="00031CA4" w:rsidRPr="002F0424" w14:paraId="2AC4278C" w14:textId="77777777" w:rsidTr="00CE40DF">
        <w:tc>
          <w:tcPr>
            <w:tcW w:w="1118" w:type="dxa"/>
          </w:tcPr>
          <w:p w14:paraId="475F1028" w14:textId="77777777" w:rsidR="00031CA4" w:rsidRPr="002F0424" w:rsidRDefault="00031CA4" w:rsidP="00031CA4">
            <w:pPr>
              <w:rPr>
                <w:rFonts w:ascii="Calibri" w:hAnsi="Calibri" w:cs="Calibri"/>
                <w:b/>
                <w:u w:val="single"/>
              </w:rPr>
            </w:pPr>
          </w:p>
          <w:p w14:paraId="24FBA719" w14:textId="77777777" w:rsidR="00031CA4" w:rsidRPr="002F0424" w:rsidRDefault="00031CA4" w:rsidP="00031CA4">
            <w:pPr>
              <w:rPr>
                <w:rFonts w:ascii="Calibri" w:hAnsi="Calibri" w:cs="Calibri"/>
                <w:b/>
                <w:u w:val="single"/>
              </w:rPr>
            </w:pPr>
          </w:p>
        </w:tc>
        <w:tc>
          <w:tcPr>
            <w:tcW w:w="1054" w:type="dxa"/>
          </w:tcPr>
          <w:p w14:paraId="65463861" w14:textId="77777777" w:rsidR="00031CA4" w:rsidRPr="002F0424" w:rsidRDefault="00031CA4" w:rsidP="00031CA4">
            <w:pPr>
              <w:rPr>
                <w:rFonts w:ascii="Calibri" w:hAnsi="Calibri" w:cs="Calibri"/>
                <w:b/>
                <w:u w:val="single"/>
              </w:rPr>
            </w:pPr>
          </w:p>
        </w:tc>
        <w:tc>
          <w:tcPr>
            <w:tcW w:w="1653" w:type="dxa"/>
          </w:tcPr>
          <w:p w14:paraId="51EDDA52" w14:textId="77777777" w:rsidR="00031CA4" w:rsidRPr="002F0424" w:rsidRDefault="00031CA4" w:rsidP="00031CA4">
            <w:pPr>
              <w:rPr>
                <w:rFonts w:ascii="Calibri" w:hAnsi="Calibri" w:cs="Calibri"/>
                <w:b/>
                <w:u w:val="single"/>
              </w:rPr>
            </w:pPr>
          </w:p>
        </w:tc>
        <w:tc>
          <w:tcPr>
            <w:tcW w:w="3056" w:type="dxa"/>
          </w:tcPr>
          <w:p w14:paraId="2CDD6A03" w14:textId="77777777" w:rsidR="00031CA4" w:rsidRPr="002F0424" w:rsidRDefault="00031CA4" w:rsidP="00031CA4">
            <w:pPr>
              <w:rPr>
                <w:rFonts w:ascii="Calibri" w:hAnsi="Calibri" w:cs="Calibri"/>
                <w:b/>
                <w:u w:val="single"/>
              </w:rPr>
            </w:pPr>
          </w:p>
        </w:tc>
        <w:tc>
          <w:tcPr>
            <w:tcW w:w="1635" w:type="dxa"/>
          </w:tcPr>
          <w:p w14:paraId="4538AFFC" w14:textId="77777777" w:rsidR="00031CA4" w:rsidRPr="002F0424" w:rsidRDefault="00031CA4" w:rsidP="00031CA4">
            <w:pPr>
              <w:rPr>
                <w:rFonts w:ascii="Calibri" w:hAnsi="Calibri" w:cs="Calibri"/>
                <w:b/>
                <w:u w:val="single"/>
              </w:rPr>
            </w:pPr>
          </w:p>
        </w:tc>
      </w:tr>
      <w:tr w:rsidR="00031CA4" w:rsidRPr="002F0424" w14:paraId="4F1EE7C4" w14:textId="77777777" w:rsidTr="00CE40DF">
        <w:tc>
          <w:tcPr>
            <w:tcW w:w="1118" w:type="dxa"/>
          </w:tcPr>
          <w:p w14:paraId="422DE6E6" w14:textId="77777777" w:rsidR="00031CA4" w:rsidRPr="002F0424" w:rsidRDefault="00031CA4" w:rsidP="00031CA4">
            <w:pPr>
              <w:rPr>
                <w:rFonts w:ascii="Calibri" w:hAnsi="Calibri" w:cs="Calibri"/>
                <w:b/>
                <w:u w:val="single"/>
              </w:rPr>
            </w:pPr>
          </w:p>
          <w:p w14:paraId="75FFD281" w14:textId="77777777" w:rsidR="00031CA4" w:rsidRPr="002F0424" w:rsidRDefault="00031CA4" w:rsidP="00031CA4">
            <w:pPr>
              <w:rPr>
                <w:rFonts w:ascii="Calibri" w:hAnsi="Calibri" w:cs="Calibri"/>
                <w:b/>
                <w:u w:val="single"/>
              </w:rPr>
            </w:pPr>
          </w:p>
        </w:tc>
        <w:tc>
          <w:tcPr>
            <w:tcW w:w="1054" w:type="dxa"/>
          </w:tcPr>
          <w:p w14:paraId="723B8D9B" w14:textId="77777777" w:rsidR="00031CA4" w:rsidRPr="002F0424" w:rsidRDefault="00031CA4" w:rsidP="00031CA4">
            <w:pPr>
              <w:rPr>
                <w:rFonts w:ascii="Calibri" w:hAnsi="Calibri" w:cs="Calibri"/>
                <w:b/>
                <w:u w:val="single"/>
              </w:rPr>
            </w:pPr>
          </w:p>
        </w:tc>
        <w:tc>
          <w:tcPr>
            <w:tcW w:w="1653" w:type="dxa"/>
          </w:tcPr>
          <w:p w14:paraId="71B45F21" w14:textId="77777777" w:rsidR="00031CA4" w:rsidRPr="002F0424" w:rsidRDefault="00031CA4" w:rsidP="00031CA4">
            <w:pPr>
              <w:rPr>
                <w:rFonts w:ascii="Calibri" w:hAnsi="Calibri" w:cs="Calibri"/>
                <w:b/>
                <w:u w:val="single"/>
              </w:rPr>
            </w:pPr>
          </w:p>
        </w:tc>
        <w:tc>
          <w:tcPr>
            <w:tcW w:w="3056" w:type="dxa"/>
          </w:tcPr>
          <w:p w14:paraId="2FB25D84" w14:textId="77777777" w:rsidR="00031CA4" w:rsidRPr="002F0424" w:rsidRDefault="00031CA4" w:rsidP="00031CA4">
            <w:pPr>
              <w:rPr>
                <w:rFonts w:ascii="Calibri" w:hAnsi="Calibri" w:cs="Calibri"/>
                <w:b/>
                <w:u w:val="single"/>
              </w:rPr>
            </w:pPr>
          </w:p>
        </w:tc>
        <w:tc>
          <w:tcPr>
            <w:tcW w:w="1635" w:type="dxa"/>
          </w:tcPr>
          <w:p w14:paraId="68BA536A" w14:textId="77777777" w:rsidR="00031CA4" w:rsidRPr="002F0424" w:rsidRDefault="00031CA4" w:rsidP="00031CA4">
            <w:pPr>
              <w:rPr>
                <w:rFonts w:ascii="Calibri" w:hAnsi="Calibri" w:cs="Calibri"/>
                <w:b/>
                <w:u w:val="single"/>
              </w:rPr>
            </w:pPr>
          </w:p>
        </w:tc>
      </w:tr>
      <w:tr w:rsidR="00031CA4" w:rsidRPr="002F0424" w14:paraId="19BE252C" w14:textId="77777777" w:rsidTr="00CE40DF">
        <w:tc>
          <w:tcPr>
            <w:tcW w:w="1118" w:type="dxa"/>
          </w:tcPr>
          <w:p w14:paraId="6FAE375F" w14:textId="77777777" w:rsidR="00031CA4" w:rsidRPr="002F0424" w:rsidRDefault="00031CA4" w:rsidP="00031CA4">
            <w:pPr>
              <w:rPr>
                <w:rFonts w:ascii="Calibri" w:hAnsi="Calibri" w:cs="Calibri"/>
                <w:b/>
                <w:u w:val="single"/>
              </w:rPr>
            </w:pPr>
          </w:p>
          <w:p w14:paraId="098F2A4E" w14:textId="77777777" w:rsidR="00031CA4" w:rsidRPr="002F0424" w:rsidRDefault="00031CA4" w:rsidP="00031CA4">
            <w:pPr>
              <w:rPr>
                <w:rFonts w:ascii="Calibri" w:hAnsi="Calibri" w:cs="Calibri"/>
                <w:b/>
                <w:u w:val="single"/>
              </w:rPr>
            </w:pPr>
          </w:p>
        </w:tc>
        <w:tc>
          <w:tcPr>
            <w:tcW w:w="1054" w:type="dxa"/>
          </w:tcPr>
          <w:p w14:paraId="5456B04D" w14:textId="77777777" w:rsidR="00031CA4" w:rsidRPr="002F0424" w:rsidRDefault="00031CA4" w:rsidP="00031CA4">
            <w:pPr>
              <w:rPr>
                <w:rFonts w:ascii="Calibri" w:hAnsi="Calibri" w:cs="Calibri"/>
                <w:b/>
                <w:u w:val="single"/>
              </w:rPr>
            </w:pPr>
          </w:p>
        </w:tc>
        <w:tc>
          <w:tcPr>
            <w:tcW w:w="1653" w:type="dxa"/>
          </w:tcPr>
          <w:p w14:paraId="1CB65C22" w14:textId="77777777" w:rsidR="00031CA4" w:rsidRPr="002F0424" w:rsidRDefault="00031CA4" w:rsidP="00031CA4">
            <w:pPr>
              <w:rPr>
                <w:rFonts w:ascii="Calibri" w:hAnsi="Calibri" w:cs="Calibri"/>
                <w:b/>
                <w:u w:val="single"/>
              </w:rPr>
            </w:pPr>
          </w:p>
        </w:tc>
        <w:tc>
          <w:tcPr>
            <w:tcW w:w="3056" w:type="dxa"/>
          </w:tcPr>
          <w:p w14:paraId="1AF935E2" w14:textId="77777777" w:rsidR="00031CA4" w:rsidRPr="002F0424" w:rsidRDefault="00031CA4" w:rsidP="00031CA4">
            <w:pPr>
              <w:rPr>
                <w:rFonts w:ascii="Calibri" w:hAnsi="Calibri" w:cs="Calibri"/>
                <w:b/>
                <w:u w:val="single"/>
              </w:rPr>
            </w:pPr>
          </w:p>
        </w:tc>
        <w:tc>
          <w:tcPr>
            <w:tcW w:w="1635" w:type="dxa"/>
          </w:tcPr>
          <w:p w14:paraId="6594D50C" w14:textId="77777777" w:rsidR="00031CA4" w:rsidRPr="002F0424" w:rsidRDefault="00031CA4" w:rsidP="00031CA4">
            <w:pPr>
              <w:rPr>
                <w:rFonts w:ascii="Calibri" w:hAnsi="Calibri" w:cs="Calibri"/>
                <w:b/>
                <w:u w:val="single"/>
              </w:rPr>
            </w:pPr>
          </w:p>
        </w:tc>
      </w:tr>
      <w:tr w:rsidR="00031CA4" w:rsidRPr="002F0424" w14:paraId="27BDB2D5" w14:textId="77777777" w:rsidTr="00CE40DF">
        <w:tc>
          <w:tcPr>
            <w:tcW w:w="1118" w:type="dxa"/>
          </w:tcPr>
          <w:p w14:paraId="2EA4CD78" w14:textId="77777777" w:rsidR="00031CA4" w:rsidRPr="002F0424" w:rsidRDefault="00031CA4" w:rsidP="00031CA4">
            <w:pPr>
              <w:rPr>
                <w:rFonts w:ascii="Calibri" w:hAnsi="Calibri" w:cs="Calibri"/>
                <w:b/>
                <w:u w:val="single"/>
              </w:rPr>
            </w:pPr>
          </w:p>
          <w:p w14:paraId="036B4F30" w14:textId="77777777" w:rsidR="00031CA4" w:rsidRPr="002F0424" w:rsidRDefault="00031CA4" w:rsidP="00031CA4">
            <w:pPr>
              <w:rPr>
                <w:rFonts w:ascii="Calibri" w:hAnsi="Calibri" w:cs="Calibri"/>
                <w:b/>
                <w:u w:val="single"/>
              </w:rPr>
            </w:pPr>
          </w:p>
        </w:tc>
        <w:tc>
          <w:tcPr>
            <w:tcW w:w="1054" w:type="dxa"/>
          </w:tcPr>
          <w:p w14:paraId="46C988B4" w14:textId="77777777" w:rsidR="00031CA4" w:rsidRPr="002F0424" w:rsidRDefault="00031CA4" w:rsidP="00031CA4">
            <w:pPr>
              <w:rPr>
                <w:rFonts w:ascii="Calibri" w:hAnsi="Calibri" w:cs="Calibri"/>
                <w:b/>
                <w:u w:val="single"/>
              </w:rPr>
            </w:pPr>
          </w:p>
        </w:tc>
        <w:tc>
          <w:tcPr>
            <w:tcW w:w="1653" w:type="dxa"/>
          </w:tcPr>
          <w:p w14:paraId="3C8E37EF" w14:textId="77777777" w:rsidR="00031CA4" w:rsidRPr="002F0424" w:rsidRDefault="00031CA4" w:rsidP="00031CA4">
            <w:pPr>
              <w:rPr>
                <w:rFonts w:ascii="Calibri" w:hAnsi="Calibri" w:cs="Calibri"/>
                <w:b/>
                <w:u w:val="single"/>
              </w:rPr>
            </w:pPr>
          </w:p>
        </w:tc>
        <w:tc>
          <w:tcPr>
            <w:tcW w:w="3056" w:type="dxa"/>
          </w:tcPr>
          <w:p w14:paraId="37049DCC" w14:textId="77777777" w:rsidR="00031CA4" w:rsidRPr="002F0424" w:rsidRDefault="00031CA4" w:rsidP="00031CA4">
            <w:pPr>
              <w:rPr>
                <w:rFonts w:ascii="Calibri" w:hAnsi="Calibri" w:cs="Calibri"/>
                <w:b/>
                <w:u w:val="single"/>
              </w:rPr>
            </w:pPr>
          </w:p>
        </w:tc>
        <w:tc>
          <w:tcPr>
            <w:tcW w:w="1635" w:type="dxa"/>
          </w:tcPr>
          <w:p w14:paraId="47266A02" w14:textId="77777777" w:rsidR="00031CA4" w:rsidRPr="002F0424" w:rsidRDefault="00031CA4" w:rsidP="00031CA4">
            <w:pPr>
              <w:rPr>
                <w:rFonts w:ascii="Calibri" w:hAnsi="Calibri" w:cs="Calibri"/>
                <w:b/>
                <w:u w:val="single"/>
              </w:rPr>
            </w:pPr>
          </w:p>
        </w:tc>
      </w:tr>
      <w:tr w:rsidR="00031CA4" w:rsidRPr="002F0424" w14:paraId="50674AC4" w14:textId="77777777" w:rsidTr="00CE40DF">
        <w:tc>
          <w:tcPr>
            <w:tcW w:w="1118" w:type="dxa"/>
          </w:tcPr>
          <w:p w14:paraId="338262A2" w14:textId="77777777" w:rsidR="00031CA4" w:rsidRPr="002F0424" w:rsidRDefault="00031CA4" w:rsidP="00031CA4">
            <w:pPr>
              <w:rPr>
                <w:rFonts w:ascii="Calibri" w:hAnsi="Calibri" w:cs="Calibri"/>
                <w:b/>
                <w:u w:val="single"/>
              </w:rPr>
            </w:pPr>
          </w:p>
          <w:p w14:paraId="2C0E9EBE" w14:textId="77777777" w:rsidR="00031CA4" w:rsidRPr="002F0424" w:rsidRDefault="00031CA4" w:rsidP="00031CA4">
            <w:pPr>
              <w:rPr>
                <w:rFonts w:ascii="Calibri" w:hAnsi="Calibri" w:cs="Calibri"/>
                <w:b/>
                <w:u w:val="single"/>
              </w:rPr>
            </w:pPr>
          </w:p>
        </w:tc>
        <w:tc>
          <w:tcPr>
            <w:tcW w:w="1054" w:type="dxa"/>
          </w:tcPr>
          <w:p w14:paraId="47ECBA36" w14:textId="77777777" w:rsidR="00031CA4" w:rsidRPr="002F0424" w:rsidRDefault="00031CA4" w:rsidP="00031CA4">
            <w:pPr>
              <w:rPr>
                <w:rFonts w:ascii="Calibri" w:hAnsi="Calibri" w:cs="Calibri"/>
                <w:b/>
                <w:u w:val="single"/>
              </w:rPr>
            </w:pPr>
          </w:p>
        </w:tc>
        <w:tc>
          <w:tcPr>
            <w:tcW w:w="1653" w:type="dxa"/>
          </w:tcPr>
          <w:p w14:paraId="5FB085A1" w14:textId="77777777" w:rsidR="00031CA4" w:rsidRPr="002F0424" w:rsidRDefault="00031CA4" w:rsidP="00031CA4">
            <w:pPr>
              <w:rPr>
                <w:rFonts w:ascii="Calibri" w:hAnsi="Calibri" w:cs="Calibri"/>
                <w:b/>
                <w:u w:val="single"/>
              </w:rPr>
            </w:pPr>
          </w:p>
        </w:tc>
        <w:tc>
          <w:tcPr>
            <w:tcW w:w="3056" w:type="dxa"/>
          </w:tcPr>
          <w:p w14:paraId="12034D6E" w14:textId="77777777" w:rsidR="00031CA4" w:rsidRPr="002F0424" w:rsidRDefault="00031CA4" w:rsidP="00031CA4">
            <w:pPr>
              <w:rPr>
                <w:rFonts w:ascii="Calibri" w:hAnsi="Calibri" w:cs="Calibri"/>
                <w:b/>
                <w:u w:val="single"/>
              </w:rPr>
            </w:pPr>
          </w:p>
        </w:tc>
        <w:tc>
          <w:tcPr>
            <w:tcW w:w="1635" w:type="dxa"/>
          </w:tcPr>
          <w:p w14:paraId="23BE2392" w14:textId="77777777" w:rsidR="00031CA4" w:rsidRPr="002F0424" w:rsidRDefault="00031CA4" w:rsidP="00031CA4">
            <w:pPr>
              <w:rPr>
                <w:rFonts w:ascii="Calibri" w:hAnsi="Calibri" w:cs="Calibri"/>
                <w:b/>
                <w:u w:val="single"/>
              </w:rPr>
            </w:pPr>
          </w:p>
        </w:tc>
      </w:tr>
      <w:tr w:rsidR="00031CA4" w:rsidRPr="002F0424" w14:paraId="4A1A5A01" w14:textId="77777777" w:rsidTr="00CE40DF">
        <w:tc>
          <w:tcPr>
            <w:tcW w:w="1118" w:type="dxa"/>
          </w:tcPr>
          <w:p w14:paraId="25AC19EC" w14:textId="77777777" w:rsidR="00031CA4" w:rsidRPr="002F0424" w:rsidRDefault="00031CA4" w:rsidP="00031CA4">
            <w:pPr>
              <w:rPr>
                <w:rFonts w:ascii="Calibri" w:hAnsi="Calibri" w:cs="Calibri"/>
                <w:b/>
                <w:u w:val="single"/>
              </w:rPr>
            </w:pPr>
          </w:p>
          <w:p w14:paraId="566B289B" w14:textId="77777777" w:rsidR="00031CA4" w:rsidRPr="002F0424" w:rsidRDefault="00031CA4" w:rsidP="00031CA4">
            <w:pPr>
              <w:rPr>
                <w:rFonts w:ascii="Calibri" w:hAnsi="Calibri" w:cs="Calibri"/>
                <w:b/>
                <w:u w:val="single"/>
              </w:rPr>
            </w:pPr>
          </w:p>
        </w:tc>
        <w:tc>
          <w:tcPr>
            <w:tcW w:w="1054" w:type="dxa"/>
          </w:tcPr>
          <w:p w14:paraId="6801B326" w14:textId="77777777" w:rsidR="00031CA4" w:rsidRPr="002F0424" w:rsidRDefault="00031CA4" w:rsidP="00031CA4">
            <w:pPr>
              <w:rPr>
                <w:rFonts w:ascii="Calibri" w:hAnsi="Calibri" w:cs="Calibri"/>
                <w:b/>
                <w:u w:val="single"/>
              </w:rPr>
            </w:pPr>
          </w:p>
        </w:tc>
        <w:tc>
          <w:tcPr>
            <w:tcW w:w="1653" w:type="dxa"/>
          </w:tcPr>
          <w:p w14:paraId="2442A7C7" w14:textId="77777777" w:rsidR="00031CA4" w:rsidRPr="002F0424" w:rsidRDefault="00031CA4" w:rsidP="00031CA4">
            <w:pPr>
              <w:rPr>
                <w:rFonts w:ascii="Calibri" w:hAnsi="Calibri" w:cs="Calibri"/>
                <w:b/>
                <w:u w:val="single"/>
              </w:rPr>
            </w:pPr>
          </w:p>
        </w:tc>
        <w:tc>
          <w:tcPr>
            <w:tcW w:w="3056" w:type="dxa"/>
          </w:tcPr>
          <w:p w14:paraId="2C2B3125" w14:textId="77777777" w:rsidR="00031CA4" w:rsidRPr="002F0424" w:rsidRDefault="00031CA4" w:rsidP="00031CA4">
            <w:pPr>
              <w:rPr>
                <w:rFonts w:ascii="Calibri" w:hAnsi="Calibri" w:cs="Calibri"/>
                <w:b/>
                <w:u w:val="single"/>
              </w:rPr>
            </w:pPr>
          </w:p>
        </w:tc>
        <w:tc>
          <w:tcPr>
            <w:tcW w:w="1635" w:type="dxa"/>
          </w:tcPr>
          <w:p w14:paraId="10092698" w14:textId="77777777" w:rsidR="00031CA4" w:rsidRPr="002F0424" w:rsidRDefault="00031CA4" w:rsidP="00031CA4">
            <w:pPr>
              <w:rPr>
                <w:rFonts w:ascii="Calibri" w:hAnsi="Calibri" w:cs="Calibri"/>
                <w:b/>
                <w:u w:val="single"/>
              </w:rPr>
            </w:pPr>
          </w:p>
        </w:tc>
      </w:tr>
      <w:tr w:rsidR="00031CA4" w:rsidRPr="002F0424" w14:paraId="20AC1B3F" w14:textId="77777777" w:rsidTr="00CE40DF">
        <w:tc>
          <w:tcPr>
            <w:tcW w:w="1118" w:type="dxa"/>
          </w:tcPr>
          <w:p w14:paraId="6FFBA876" w14:textId="77777777" w:rsidR="00031CA4" w:rsidRPr="002F0424" w:rsidRDefault="00031CA4" w:rsidP="00031CA4">
            <w:pPr>
              <w:rPr>
                <w:rFonts w:ascii="Calibri" w:hAnsi="Calibri" w:cs="Calibri"/>
                <w:b/>
                <w:u w:val="single"/>
              </w:rPr>
            </w:pPr>
          </w:p>
          <w:p w14:paraId="247A9760" w14:textId="77777777" w:rsidR="00031CA4" w:rsidRPr="002F0424" w:rsidRDefault="00031CA4" w:rsidP="00031CA4">
            <w:pPr>
              <w:rPr>
                <w:rFonts w:ascii="Calibri" w:hAnsi="Calibri" w:cs="Calibri"/>
                <w:b/>
                <w:u w:val="single"/>
              </w:rPr>
            </w:pPr>
          </w:p>
        </w:tc>
        <w:tc>
          <w:tcPr>
            <w:tcW w:w="1054" w:type="dxa"/>
          </w:tcPr>
          <w:p w14:paraId="0E0E15EB" w14:textId="77777777" w:rsidR="00031CA4" w:rsidRPr="002F0424" w:rsidRDefault="00031CA4" w:rsidP="00031CA4">
            <w:pPr>
              <w:rPr>
                <w:rFonts w:ascii="Calibri" w:hAnsi="Calibri" w:cs="Calibri"/>
                <w:b/>
                <w:u w:val="single"/>
              </w:rPr>
            </w:pPr>
          </w:p>
        </w:tc>
        <w:tc>
          <w:tcPr>
            <w:tcW w:w="1653" w:type="dxa"/>
          </w:tcPr>
          <w:p w14:paraId="4D6B9C41" w14:textId="77777777" w:rsidR="00031CA4" w:rsidRPr="002F0424" w:rsidRDefault="00031CA4" w:rsidP="00031CA4">
            <w:pPr>
              <w:rPr>
                <w:rFonts w:ascii="Calibri" w:hAnsi="Calibri" w:cs="Calibri"/>
                <w:b/>
                <w:u w:val="single"/>
              </w:rPr>
            </w:pPr>
          </w:p>
        </w:tc>
        <w:tc>
          <w:tcPr>
            <w:tcW w:w="3056" w:type="dxa"/>
          </w:tcPr>
          <w:p w14:paraId="3456592F" w14:textId="77777777" w:rsidR="00031CA4" w:rsidRPr="002F0424" w:rsidRDefault="00031CA4" w:rsidP="00031CA4">
            <w:pPr>
              <w:rPr>
                <w:rFonts w:ascii="Calibri" w:hAnsi="Calibri" w:cs="Calibri"/>
                <w:b/>
                <w:u w:val="single"/>
              </w:rPr>
            </w:pPr>
          </w:p>
        </w:tc>
        <w:tc>
          <w:tcPr>
            <w:tcW w:w="1635" w:type="dxa"/>
          </w:tcPr>
          <w:p w14:paraId="6FA8254E" w14:textId="77777777" w:rsidR="00031CA4" w:rsidRPr="002F0424" w:rsidRDefault="00031CA4" w:rsidP="00031CA4">
            <w:pPr>
              <w:rPr>
                <w:rFonts w:ascii="Calibri" w:hAnsi="Calibri" w:cs="Calibri"/>
                <w:b/>
                <w:u w:val="single"/>
              </w:rPr>
            </w:pPr>
          </w:p>
        </w:tc>
      </w:tr>
      <w:tr w:rsidR="00031CA4" w:rsidRPr="002F0424" w14:paraId="5F588657" w14:textId="77777777" w:rsidTr="00CE40DF">
        <w:tc>
          <w:tcPr>
            <w:tcW w:w="1118" w:type="dxa"/>
          </w:tcPr>
          <w:p w14:paraId="059E07BF" w14:textId="77777777" w:rsidR="00031CA4" w:rsidRPr="002F0424" w:rsidRDefault="00031CA4" w:rsidP="00031CA4">
            <w:pPr>
              <w:rPr>
                <w:rFonts w:ascii="Calibri" w:hAnsi="Calibri" w:cs="Calibri"/>
                <w:b/>
                <w:u w:val="single"/>
              </w:rPr>
            </w:pPr>
          </w:p>
          <w:p w14:paraId="1A9BE548" w14:textId="77777777" w:rsidR="00031CA4" w:rsidRPr="002F0424" w:rsidRDefault="00031CA4" w:rsidP="00031CA4">
            <w:pPr>
              <w:rPr>
                <w:rFonts w:ascii="Calibri" w:hAnsi="Calibri" w:cs="Calibri"/>
                <w:b/>
                <w:u w:val="single"/>
              </w:rPr>
            </w:pPr>
          </w:p>
        </w:tc>
        <w:tc>
          <w:tcPr>
            <w:tcW w:w="1054" w:type="dxa"/>
          </w:tcPr>
          <w:p w14:paraId="69B7CC27" w14:textId="77777777" w:rsidR="00031CA4" w:rsidRPr="002F0424" w:rsidRDefault="00031CA4" w:rsidP="00031CA4">
            <w:pPr>
              <w:rPr>
                <w:rFonts w:ascii="Calibri" w:hAnsi="Calibri" w:cs="Calibri"/>
                <w:b/>
                <w:u w:val="single"/>
              </w:rPr>
            </w:pPr>
          </w:p>
        </w:tc>
        <w:tc>
          <w:tcPr>
            <w:tcW w:w="1653" w:type="dxa"/>
          </w:tcPr>
          <w:p w14:paraId="4B1FDB92" w14:textId="77777777" w:rsidR="00031CA4" w:rsidRPr="002F0424" w:rsidRDefault="00031CA4" w:rsidP="00031CA4">
            <w:pPr>
              <w:rPr>
                <w:rFonts w:ascii="Calibri" w:hAnsi="Calibri" w:cs="Calibri"/>
                <w:b/>
                <w:u w:val="single"/>
              </w:rPr>
            </w:pPr>
          </w:p>
        </w:tc>
        <w:tc>
          <w:tcPr>
            <w:tcW w:w="3056" w:type="dxa"/>
          </w:tcPr>
          <w:p w14:paraId="20373CFE" w14:textId="77777777" w:rsidR="00031CA4" w:rsidRPr="002F0424" w:rsidRDefault="00031CA4" w:rsidP="00031CA4">
            <w:pPr>
              <w:rPr>
                <w:rFonts w:ascii="Calibri" w:hAnsi="Calibri" w:cs="Calibri"/>
                <w:b/>
                <w:u w:val="single"/>
              </w:rPr>
            </w:pPr>
          </w:p>
        </w:tc>
        <w:tc>
          <w:tcPr>
            <w:tcW w:w="1635" w:type="dxa"/>
          </w:tcPr>
          <w:p w14:paraId="022BA4A9" w14:textId="77777777" w:rsidR="00031CA4" w:rsidRPr="002F0424" w:rsidRDefault="00031CA4" w:rsidP="00031CA4">
            <w:pPr>
              <w:rPr>
                <w:rFonts w:ascii="Calibri" w:hAnsi="Calibri" w:cs="Calibri"/>
                <w:b/>
                <w:u w:val="single"/>
              </w:rPr>
            </w:pPr>
          </w:p>
        </w:tc>
      </w:tr>
    </w:tbl>
    <w:p w14:paraId="6226921F" w14:textId="77777777" w:rsidR="00031CA4" w:rsidRPr="002F0424" w:rsidRDefault="00031CA4">
      <w:pPr>
        <w:rPr>
          <w:rFonts w:ascii="Calibri" w:hAnsi="Calibri" w:cs="Calibri"/>
        </w:rPr>
      </w:pPr>
    </w:p>
    <w:p w14:paraId="7CC089EC" w14:textId="77777777" w:rsidR="00CE40DF" w:rsidRPr="002F0424" w:rsidRDefault="00CE40DF">
      <w:pPr>
        <w:rPr>
          <w:rFonts w:ascii="Calibri" w:hAnsi="Calibri" w:cs="Calibri"/>
        </w:rPr>
      </w:pPr>
    </w:p>
    <w:p w14:paraId="01781AB3" w14:textId="77777777" w:rsidR="00CE40DF" w:rsidRPr="002F0424" w:rsidRDefault="00CE40DF">
      <w:pPr>
        <w:rPr>
          <w:rFonts w:ascii="Calibri" w:hAnsi="Calibri" w:cs="Calibri"/>
        </w:rPr>
      </w:pPr>
    </w:p>
    <w:p w14:paraId="77A4F128" w14:textId="77777777" w:rsidR="00CE40DF" w:rsidRPr="002F0424" w:rsidRDefault="00CE40DF">
      <w:pPr>
        <w:rPr>
          <w:rFonts w:ascii="Calibri" w:hAnsi="Calibri" w:cs="Calibri"/>
        </w:rPr>
      </w:pPr>
    </w:p>
    <w:p w14:paraId="0DC48B37" w14:textId="77777777" w:rsidR="006255F9" w:rsidRPr="002F0424" w:rsidRDefault="006255F9" w:rsidP="006255F9">
      <w:pPr>
        <w:rPr>
          <w:rFonts w:ascii="Calibri" w:hAnsi="Calibri" w:cs="Calibri"/>
          <w:b/>
          <w:bCs/>
          <w:u w:val="single"/>
        </w:rPr>
      </w:pPr>
      <w:r w:rsidRPr="002F0424">
        <w:rPr>
          <w:rFonts w:ascii="Calibri" w:hAnsi="Calibri" w:cs="Calibri"/>
          <w:b/>
          <w:bCs/>
          <w:u w:val="single"/>
        </w:rPr>
        <w:t xml:space="preserve">APPENDIX 4 </w:t>
      </w:r>
    </w:p>
    <w:p w14:paraId="481D696A" w14:textId="77777777" w:rsidR="00031CA4" w:rsidRPr="002F0424" w:rsidRDefault="00CE40DF" w:rsidP="00031CA4">
      <w:pPr>
        <w:jc w:val="center"/>
        <w:rPr>
          <w:rFonts w:ascii="Calibri" w:hAnsi="Calibri" w:cs="Calibri"/>
          <w:b/>
          <w:bCs/>
          <w:color w:val="FF0000"/>
          <w:u w:val="single"/>
        </w:rPr>
      </w:pPr>
      <w:r w:rsidRPr="002F0424">
        <w:rPr>
          <w:rFonts w:ascii="Calibri" w:hAnsi="Calibri" w:cs="Calibri"/>
          <w:b/>
          <w:bCs/>
          <w:color w:val="FF0000"/>
          <w:u w:val="single"/>
        </w:rPr>
        <w:t>NAME OF SCHOOL</w:t>
      </w:r>
      <w:r w:rsidR="00031CA4" w:rsidRPr="002F0424">
        <w:rPr>
          <w:rFonts w:ascii="Calibri" w:hAnsi="Calibri" w:cs="Calibri"/>
          <w:b/>
          <w:bCs/>
          <w:color w:val="FF0000"/>
          <w:u w:val="single"/>
        </w:rPr>
        <w:t xml:space="preserve"> </w:t>
      </w:r>
    </w:p>
    <w:p w14:paraId="2B61D655" w14:textId="77777777" w:rsidR="00031CA4" w:rsidRPr="002F0424" w:rsidRDefault="00031CA4" w:rsidP="00031CA4">
      <w:pPr>
        <w:jc w:val="center"/>
        <w:rPr>
          <w:rFonts w:ascii="Calibri" w:hAnsi="Calibri" w:cs="Calibri"/>
          <w:b/>
          <w:bCs/>
          <w:u w:val="single"/>
        </w:rPr>
      </w:pPr>
      <w:r w:rsidRPr="002F0424">
        <w:rPr>
          <w:rFonts w:ascii="Calibri" w:hAnsi="Calibri" w:cs="Calibri"/>
          <w:b/>
          <w:bCs/>
          <w:u w:val="single"/>
        </w:rPr>
        <w:t>SCHOOL BULLYING RECORD</w:t>
      </w:r>
    </w:p>
    <w:p w14:paraId="63685803" w14:textId="77777777" w:rsidR="00031CA4" w:rsidRPr="002F0424" w:rsidRDefault="00031CA4" w:rsidP="00031CA4">
      <w:pPr>
        <w:jc w:val="center"/>
        <w:rPr>
          <w:rFonts w:ascii="Calibri" w:hAnsi="Calibri" w:cs="Calibri"/>
          <w:b/>
          <w:bCs/>
          <w:u w:val="single"/>
        </w:rPr>
      </w:pPr>
    </w:p>
    <w:p w14:paraId="350562D4" w14:textId="77777777" w:rsidR="00031CA4" w:rsidRPr="002F0424" w:rsidRDefault="000C5BFA" w:rsidP="00031CA4">
      <w:pPr>
        <w:jc w:val="center"/>
        <w:rPr>
          <w:rFonts w:ascii="Calibri" w:hAnsi="Calibri" w:cs="Calibri"/>
          <w:b/>
          <w:bCs/>
          <w:u w:val="single"/>
        </w:rPr>
      </w:pPr>
      <w:r>
        <w:rPr>
          <w:noProof/>
        </w:rPr>
        <w:pict w14:anchorId="41ADBE58">
          <v:rect id="_x0000_s1027" style="position:absolute;left:0;text-align:left;margin-left:135.85pt;margin-top:10.1pt;width:284.9pt;height:18pt;z-index:10"/>
        </w:pict>
      </w:r>
    </w:p>
    <w:p w14:paraId="2AAD1C89" w14:textId="77777777" w:rsidR="00031CA4" w:rsidRPr="002F0424" w:rsidRDefault="00031CA4" w:rsidP="00031CA4">
      <w:pPr>
        <w:numPr>
          <w:ilvl w:val="0"/>
          <w:numId w:val="18"/>
        </w:numPr>
        <w:tabs>
          <w:tab w:val="clear" w:pos="360"/>
          <w:tab w:val="num" w:pos="284"/>
          <w:tab w:val="num" w:pos="720"/>
        </w:tabs>
        <w:ind w:left="0" w:firstLine="0"/>
        <w:rPr>
          <w:rFonts w:ascii="Calibri" w:hAnsi="Calibri" w:cs="Calibri"/>
        </w:rPr>
      </w:pPr>
      <w:r w:rsidRPr="002F0424">
        <w:rPr>
          <w:rFonts w:ascii="Calibri" w:hAnsi="Calibri" w:cs="Calibri"/>
        </w:rPr>
        <w:t>School/Establishment</w:t>
      </w:r>
    </w:p>
    <w:p w14:paraId="4E2C6C1D" w14:textId="77777777" w:rsidR="00031CA4" w:rsidRPr="002F0424" w:rsidRDefault="000C5BFA" w:rsidP="00031CA4">
      <w:pPr>
        <w:tabs>
          <w:tab w:val="num" w:pos="720"/>
        </w:tabs>
        <w:rPr>
          <w:rFonts w:ascii="Calibri" w:hAnsi="Calibri" w:cs="Calibri"/>
        </w:rPr>
      </w:pPr>
      <w:r>
        <w:rPr>
          <w:noProof/>
        </w:rPr>
        <w:pict w14:anchorId="416C0D69">
          <v:rect id="_x0000_s1028" style="position:absolute;margin-left:186pt;margin-top:11.4pt;width:234.75pt;height:18pt;z-index:11"/>
        </w:pict>
      </w:r>
    </w:p>
    <w:p w14:paraId="193C8528" w14:textId="77777777" w:rsidR="00031CA4" w:rsidRPr="002F0424" w:rsidRDefault="00031CA4" w:rsidP="00031CA4">
      <w:pPr>
        <w:numPr>
          <w:ilvl w:val="0"/>
          <w:numId w:val="18"/>
        </w:numPr>
        <w:tabs>
          <w:tab w:val="clear" w:pos="360"/>
          <w:tab w:val="num" w:pos="284"/>
          <w:tab w:val="num" w:pos="720"/>
        </w:tabs>
        <w:ind w:left="0" w:firstLine="0"/>
        <w:rPr>
          <w:rFonts w:ascii="Calibri" w:hAnsi="Calibri" w:cs="Calibri"/>
        </w:rPr>
      </w:pPr>
      <w:r w:rsidRPr="002F0424">
        <w:rPr>
          <w:rFonts w:ascii="Calibri" w:hAnsi="Calibri" w:cs="Calibri"/>
        </w:rPr>
        <w:t>Date and time incident reported</w:t>
      </w:r>
    </w:p>
    <w:p w14:paraId="41CD033B" w14:textId="77777777" w:rsidR="00031CA4" w:rsidRPr="002F0424" w:rsidRDefault="00031CA4" w:rsidP="00031CA4">
      <w:pPr>
        <w:rPr>
          <w:rFonts w:ascii="Calibri" w:hAnsi="Calibri" w:cs="Calibri"/>
        </w:rPr>
      </w:pPr>
    </w:p>
    <w:p w14:paraId="7101D502" w14:textId="77777777" w:rsidR="00031CA4" w:rsidRPr="002F0424" w:rsidRDefault="00031CA4" w:rsidP="00031CA4">
      <w:pPr>
        <w:numPr>
          <w:ilvl w:val="0"/>
          <w:numId w:val="18"/>
        </w:numPr>
        <w:tabs>
          <w:tab w:val="clear" w:pos="360"/>
          <w:tab w:val="num" w:pos="284"/>
          <w:tab w:val="num" w:pos="720"/>
        </w:tabs>
        <w:ind w:left="0" w:firstLine="0"/>
        <w:rPr>
          <w:rFonts w:ascii="Calibri" w:hAnsi="Calibri" w:cs="Calibri"/>
        </w:rPr>
      </w:pPr>
      <w:r w:rsidRPr="002F0424">
        <w:rPr>
          <w:rFonts w:ascii="Calibri" w:hAnsi="Calibri" w:cs="Calibri"/>
        </w:rPr>
        <w:t xml:space="preserve">Person who reported incident </w:t>
      </w:r>
    </w:p>
    <w:p w14:paraId="6E55A11D" w14:textId="77777777" w:rsidR="00031CA4" w:rsidRPr="002F0424" w:rsidRDefault="000C5BFA" w:rsidP="00031CA4">
      <w:pPr>
        <w:rPr>
          <w:rFonts w:ascii="Calibri" w:hAnsi="Calibri" w:cs="Calibri"/>
        </w:rPr>
      </w:pPr>
      <w:r>
        <w:rPr>
          <w:noProof/>
        </w:rPr>
        <w:pict w14:anchorId="694B4E02">
          <v:rect id="_x0000_s1029" style="position:absolute;margin-left:270.85pt;margin-top:12.25pt;width:180pt;height:18pt;z-index:3"/>
        </w:pict>
      </w:r>
    </w:p>
    <w:p w14:paraId="6612CB3F" w14:textId="77777777" w:rsidR="00031CA4" w:rsidRPr="002F0424" w:rsidRDefault="000C5BFA" w:rsidP="00031CA4">
      <w:pPr>
        <w:tabs>
          <w:tab w:val="left" w:pos="284"/>
        </w:tabs>
        <w:rPr>
          <w:rFonts w:ascii="Calibri" w:hAnsi="Calibri" w:cs="Calibri"/>
        </w:rPr>
      </w:pPr>
      <w:r>
        <w:rPr>
          <w:noProof/>
        </w:rPr>
        <w:pict w14:anchorId="08FC8CE7">
          <v:rect id="_x0000_s1030" style="position:absolute;margin-left:129.75pt;margin-top:1.45pt;width:9pt;height:9pt;z-index:2"/>
        </w:pict>
      </w:r>
      <w:r>
        <w:rPr>
          <w:noProof/>
        </w:rPr>
        <w:pict w14:anchorId="5BB63C27">
          <v:rect id="_x0000_s1031" style="position:absolute;margin-left:21pt;margin-top:2.2pt;width:9pt;height:9pt;z-index:1"/>
        </w:pict>
      </w:r>
      <w:r w:rsidR="00031CA4" w:rsidRPr="002F0424">
        <w:rPr>
          <w:rFonts w:ascii="Calibri" w:hAnsi="Calibri" w:cs="Calibri"/>
        </w:rPr>
        <w:tab/>
      </w:r>
      <w:r w:rsidR="00031CA4" w:rsidRPr="002F0424">
        <w:rPr>
          <w:rFonts w:ascii="Calibri" w:hAnsi="Calibri" w:cs="Calibri"/>
        </w:rPr>
        <w:tab/>
        <w:t>Victim</w:t>
      </w:r>
      <w:r w:rsidR="00031CA4" w:rsidRPr="002F0424">
        <w:rPr>
          <w:rFonts w:ascii="Calibri" w:hAnsi="Calibri" w:cs="Calibri"/>
        </w:rPr>
        <w:tab/>
      </w:r>
      <w:r w:rsidR="00031CA4" w:rsidRPr="002F0424">
        <w:rPr>
          <w:rFonts w:ascii="Calibri" w:hAnsi="Calibri" w:cs="Calibri"/>
        </w:rPr>
        <w:tab/>
      </w:r>
      <w:r w:rsidR="00031CA4" w:rsidRPr="002F0424">
        <w:rPr>
          <w:rFonts w:ascii="Calibri" w:hAnsi="Calibri" w:cs="Calibri"/>
        </w:rPr>
        <w:tab/>
        <w:t>Other (please specify)</w:t>
      </w:r>
    </w:p>
    <w:p w14:paraId="7A0C1782" w14:textId="77777777" w:rsidR="00031CA4" w:rsidRPr="002F0424" w:rsidRDefault="00031CA4" w:rsidP="00031CA4">
      <w:pPr>
        <w:rPr>
          <w:rFonts w:ascii="Calibri" w:hAnsi="Calibri" w:cs="Calibri"/>
        </w:rPr>
      </w:pPr>
    </w:p>
    <w:p w14:paraId="3CEEDE72" w14:textId="77777777" w:rsidR="00031CA4" w:rsidRPr="002F0424" w:rsidRDefault="00031CA4" w:rsidP="00031CA4">
      <w:pPr>
        <w:numPr>
          <w:ilvl w:val="0"/>
          <w:numId w:val="18"/>
        </w:numPr>
        <w:tabs>
          <w:tab w:val="clear" w:pos="360"/>
          <w:tab w:val="num" w:pos="284"/>
          <w:tab w:val="num" w:pos="720"/>
        </w:tabs>
        <w:ind w:left="0" w:firstLine="0"/>
        <w:rPr>
          <w:rFonts w:ascii="Calibri" w:hAnsi="Calibri" w:cs="Calibri"/>
        </w:rPr>
      </w:pPr>
      <w:r w:rsidRPr="002F0424">
        <w:rPr>
          <w:rFonts w:ascii="Calibri" w:hAnsi="Calibri" w:cs="Calibri"/>
        </w:rPr>
        <w:t>Type of incident (please tick)</w:t>
      </w:r>
    </w:p>
    <w:p w14:paraId="32D89DF2" w14:textId="77777777" w:rsidR="00031CA4" w:rsidRPr="002F0424" w:rsidRDefault="00031CA4" w:rsidP="00031CA4">
      <w:pPr>
        <w:tabs>
          <w:tab w:val="num" w:pos="720"/>
        </w:tabs>
        <w:rPr>
          <w:rFonts w:ascii="Calibri" w:hAnsi="Calibri" w:cs="Calibri"/>
        </w:rPr>
      </w:pPr>
    </w:p>
    <w:tbl>
      <w:tblPr>
        <w:tblW w:w="85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24"/>
        <w:gridCol w:w="3436"/>
        <w:gridCol w:w="720"/>
      </w:tblGrid>
      <w:tr w:rsidR="00031CA4" w:rsidRPr="002F0424" w14:paraId="3EFE2F54" w14:textId="77777777">
        <w:tc>
          <w:tcPr>
            <w:tcW w:w="3888" w:type="dxa"/>
            <w:tcBorders>
              <w:top w:val="nil"/>
              <w:left w:val="nil"/>
              <w:bottom w:val="nil"/>
            </w:tcBorders>
          </w:tcPr>
          <w:p w14:paraId="3B302149" w14:textId="77777777" w:rsidR="00031CA4" w:rsidRPr="002F0424" w:rsidRDefault="00031CA4">
            <w:pPr>
              <w:rPr>
                <w:rFonts w:ascii="Calibri" w:hAnsi="Calibri" w:cs="Calibri"/>
                <w:i/>
              </w:rPr>
            </w:pPr>
            <w:r w:rsidRPr="002F0424">
              <w:rPr>
                <w:rFonts w:ascii="Calibri" w:hAnsi="Calibri" w:cs="Calibri"/>
                <w:i/>
              </w:rPr>
              <w:t>Extortion</w:t>
            </w:r>
          </w:p>
        </w:tc>
        <w:tc>
          <w:tcPr>
            <w:tcW w:w="524" w:type="dxa"/>
          </w:tcPr>
          <w:p w14:paraId="4079B53A" w14:textId="77777777" w:rsidR="00031CA4" w:rsidRPr="002F0424" w:rsidRDefault="00031CA4">
            <w:pPr>
              <w:ind w:left="-108"/>
              <w:rPr>
                <w:rFonts w:ascii="Calibri" w:hAnsi="Calibri" w:cs="Calibri"/>
              </w:rPr>
            </w:pPr>
          </w:p>
        </w:tc>
        <w:tc>
          <w:tcPr>
            <w:tcW w:w="3436" w:type="dxa"/>
            <w:tcBorders>
              <w:top w:val="nil"/>
              <w:bottom w:val="nil"/>
            </w:tcBorders>
          </w:tcPr>
          <w:p w14:paraId="182A4565" w14:textId="77777777" w:rsidR="00031CA4" w:rsidRPr="002F0424" w:rsidRDefault="00031CA4">
            <w:pPr>
              <w:rPr>
                <w:rFonts w:ascii="Calibri" w:hAnsi="Calibri" w:cs="Calibri"/>
                <w:i/>
              </w:rPr>
            </w:pPr>
            <w:r w:rsidRPr="002F0424">
              <w:rPr>
                <w:rFonts w:ascii="Calibri" w:hAnsi="Calibri" w:cs="Calibri"/>
                <w:i/>
              </w:rPr>
              <w:t>Personal possessions taken/damaged</w:t>
            </w:r>
          </w:p>
        </w:tc>
        <w:tc>
          <w:tcPr>
            <w:tcW w:w="720" w:type="dxa"/>
          </w:tcPr>
          <w:p w14:paraId="28B4E692" w14:textId="77777777" w:rsidR="00031CA4" w:rsidRPr="002F0424" w:rsidRDefault="00031CA4">
            <w:pPr>
              <w:rPr>
                <w:rFonts w:ascii="Calibri" w:hAnsi="Calibri" w:cs="Calibri"/>
              </w:rPr>
            </w:pPr>
          </w:p>
        </w:tc>
      </w:tr>
      <w:tr w:rsidR="00031CA4" w:rsidRPr="002F0424" w14:paraId="577513DD" w14:textId="77777777">
        <w:tc>
          <w:tcPr>
            <w:tcW w:w="3888" w:type="dxa"/>
            <w:tcBorders>
              <w:top w:val="nil"/>
              <w:left w:val="nil"/>
              <w:bottom w:val="nil"/>
            </w:tcBorders>
          </w:tcPr>
          <w:p w14:paraId="386A7D83" w14:textId="77777777" w:rsidR="00031CA4" w:rsidRPr="002F0424" w:rsidRDefault="00031CA4">
            <w:pPr>
              <w:rPr>
                <w:rFonts w:ascii="Calibri" w:hAnsi="Calibri" w:cs="Calibri"/>
                <w:i/>
              </w:rPr>
            </w:pPr>
            <w:r w:rsidRPr="002F0424">
              <w:rPr>
                <w:rFonts w:ascii="Calibri" w:hAnsi="Calibri" w:cs="Calibri"/>
                <w:i/>
              </w:rPr>
              <w:t>Isolation/Being Ignored or Left Out</w:t>
            </w:r>
          </w:p>
          <w:p w14:paraId="685DD5D1" w14:textId="77777777" w:rsidR="00031CA4" w:rsidRPr="002F0424" w:rsidRDefault="00031CA4">
            <w:pPr>
              <w:rPr>
                <w:rFonts w:ascii="Calibri" w:hAnsi="Calibri" w:cs="Calibri"/>
                <w:i/>
              </w:rPr>
            </w:pPr>
          </w:p>
        </w:tc>
        <w:tc>
          <w:tcPr>
            <w:tcW w:w="524" w:type="dxa"/>
          </w:tcPr>
          <w:p w14:paraId="72E09AD9" w14:textId="77777777" w:rsidR="00031CA4" w:rsidRPr="002F0424" w:rsidRDefault="00031CA4">
            <w:pPr>
              <w:ind w:left="-108"/>
              <w:rPr>
                <w:rFonts w:ascii="Calibri" w:hAnsi="Calibri" w:cs="Calibri"/>
              </w:rPr>
            </w:pPr>
          </w:p>
        </w:tc>
        <w:tc>
          <w:tcPr>
            <w:tcW w:w="3436" w:type="dxa"/>
            <w:tcBorders>
              <w:top w:val="nil"/>
              <w:bottom w:val="nil"/>
            </w:tcBorders>
          </w:tcPr>
          <w:p w14:paraId="2DA17490" w14:textId="77777777" w:rsidR="00031CA4" w:rsidRPr="002F0424" w:rsidRDefault="00031CA4">
            <w:pPr>
              <w:rPr>
                <w:rFonts w:ascii="Calibri" w:hAnsi="Calibri" w:cs="Calibri"/>
                <w:i/>
              </w:rPr>
            </w:pPr>
          </w:p>
          <w:p w14:paraId="26018A5C" w14:textId="77777777" w:rsidR="00031CA4" w:rsidRPr="002F0424" w:rsidRDefault="00031CA4">
            <w:pPr>
              <w:rPr>
                <w:rFonts w:ascii="Calibri" w:hAnsi="Calibri" w:cs="Calibri"/>
                <w:i/>
              </w:rPr>
            </w:pPr>
            <w:r w:rsidRPr="002F0424">
              <w:rPr>
                <w:rFonts w:ascii="Calibri" w:hAnsi="Calibri" w:cs="Calibri"/>
                <w:i/>
              </w:rPr>
              <w:t>Written</w:t>
            </w:r>
          </w:p>
        </w:tc>
        <w:tc>
          <w:tcPr>
            <w:tcW w:w="720" w:type="dxa"/>
          </w:tcPr>
          <w:p w14:paraId="2425C14B" w14:textId="77777777" w:rsidR="00031CA4" w:rsidRPr="002F0424" w:rsidRDefault="00031CA4">
            <w:pPr>
              <w:rPr>
                <w:rFonts w:ascii="Calibri" w:hAnsi="Calibri" w:cs="Calibri"/>
              </w:rPr>
            </w:pPr>
          </w:p>
        </w:tc>
      </w:tr>
      <w:tr w:rsidR="00031CA4" w:rsidRPr="002F0424" w14:paraId="2E4BC847" w14:textId="77777777">
        <w:tc>
          <w:tcPr>
            <w:tcW w:w="3888" w:type="dxa"/>
            <w:tcBorders>
              <w:top w:val="nil"/>
              <w:left w:val="nil"/>
              <w:bottom w:val="nil"/>
            </w:tcBorders>
          </w:tcPr>
          <w:p w14:paraId="4187F946" w14:textId="77777777" w:rsidR="00031CA4" w:rsidRPr="002F0424" w:rsidRDefault="00031CA4">
            <w:pPr>
              <w:rPr>
                <w:rFonts w:ascii="Calibri" w:hAnsi="Calibri" w:cs="Calibri"/>
                <w:i/>
              </w:rPr>
            </w:pPr>
            <w:r w:rsidRPr="002F0424">
              <w:rPr>
                <w:rFonts w:ascii="Calibri" w:hAnsi="Calibri" w:cs="Calibri"/>
                <w:i/>
              </w:rPr>
              <w:t>Physical</w:t>
            </w:r>
          </w:p>
          <w:p w14:paraId="1872D32A" w14:textId="77777777" w:rsidR="00031CA4" w:rsidRPr="002F0424" w:rsidRDefault="00031CA4">
            <w:pPr>
              <w:rPr>
                <w:rFonts w:ascii="Calibri" w:hAnsi="Calibri" w:cs="Calibri"/>
                <w:i/>
              </w:rPr>
            </w:pPr>
          </w:p>
        </w:tc>
        <w:tc>
          <w:tcPr>
            <w:tcW w:w="524" w:type="dxa"/>
          </w:tcPr>
          <w:p w14:paraId="081BB8D8" w14:textId="77777777" w:rsidR="00031CA4" w:rsidRPr="002F0424" w:rsidRDefault="00031CA4">
            <w:pPr>
              <w:ind w:left="-108"/>
              <w:rPr>
                <w:rFonts w:ascii="Calibri" w:hAnsi="Calibri" w:cs="Calibri"/>
              </w:rPr>
            </w:pPr>
          </w:p>
        </w:tc>
        <w:tc>
          <w:tcPr>
            <w:tcW w:w="3436" w:type="dxa"/>
            <w:tcBorders>
              <w:top w:val="nil"/>
              <w:bottom w:val="nil"/>
            </w:tcBorders>
          </w:tcPr>
          <w:p w14:paraId="2A8EEDFE" w14:textId="77777777" w:rsidR="00031CA4" w:rsidRPr="002F0424" w:rsidRDefault="00031CA4">
            <w:pPr>
              <w:rPr>
                <w:rFonts w:ascii="Calibri" w:hAnsi="Calibri" w:cs="Calibri"/>
                <w:i/>
              </w:rPr>
            </w:pPr>
          </w:p>
          <w:p w14:paraId="484CF39A" w14:textId="77777777" w:rsidR="00031CA4" w:rsidRPr="002F0424" w:rsidRDefault="00031CA4">
            <w:pPr>
              <w:rPr>
                <w:rFonts w:ascii="Calibri" w:hAnsi="Calibri" w:cs="Calibri"/>
                <w:i/>
              </w:rPr>
            </w:pPr>
            <w:r w:rsidRPr="002F0424">
              <w:rPr>
                <w:rFonts w:ascii="Calibri" w:hAnsi="Calibri" w:cs="Calibri"/>
                <w:i/>
              </w:rPr>
              <w:t>Spreading Rumours</w:t>
            </w:r>
          </w:p>
        </w:tc>
        <w:tc>
          <w:tcPr>
            <w:tcW w:w="720" w:type="dxa"/>
          </w:tcPr>
          <w:p w14:paraId="4B2A3BFA" w14:textId="77777777" w:rsidR="00031CA4" w:rsidRPr="002F0424" w:rsidRDefault="00031CA4">
            <w:pPr>
              <w:rPr>
                <w:rFonts w:ascii="Calibri" w:hAnsi="Calibri" w:cs="Calibri"/>
              </w:rPr>
            </w:pPr>
          </w:p>
        </w:tc>
      </w:tr>
      <w:tr w:rsidR="00031CA4" w:rsidRPr="002F0424" w14:paraId="3457CB68" w14:textId="77777777">
        <w:tc>
          <w:tcPr>
            <w:tcW w:w="3888" w:type="dxa"/>
            <w:tcBorders>
              <w:top w:val="nil"/>
              <w:left w:val="nil"/>
              <w:bottom w:val="nil"/>
            </w:tcBorders>
          </w:tcPr>
          <w:p w14:paraId="2C4F1932" w14:textId="77777777" w:rsidR="00031CA4" w:rsidRPr="002F0424" w:rsidRDefault="00031CA4">
            <w:pPr>
              <w:rPr>
                <w:rFonts w:ascii="Calibri" w:hAnsi="Calibri" w:cs="Calibri"/>
                <w:i/>
              </w:rPr>
            </w:pPr>
            <w:r w:rsidRPr="002F0424">
              <w:rPr>
                <w:rFonts w:ascii="Calibri" w:hAnsi="Calibri" w:cs="Calibri"/>
                <w:i/>
              </w:rPr>
              <w:t>Verbal (Name-Calling, Taunting, Mocking)</w:t>
            </w:r>
          </w:p>
        </w:tc>
        <w:tc>
          <w:tcPr>
            <w:tcW w:w="524" w:type="dxa"/>
          </w:tcPr>
          <w:p w14:paraId="71865EFD" w14:textId="77777777" w:rsidR="00031CA4" w:rsidRPr="002F0424" w:rsidRDefault="00031CA4">
            <w:pPr>
              <w:ind w:left="-108"/>
              <w:rPr>
                <w:rFonts w:ascii="Calibri" w:hAnsi="Calibri" w:cs="Calibri"/>
              </w:rPr>
            </w:pPr>
          </w:p>
        </w:tc>
        <w:tc>
          <w:tcPr>
            <w:tcW w:w="3436" w:type="dxa"/>
            <w:tcBorders>
              <w:top w:val="nil"/>
              <w:bottom w:val="nil"/>
            </w:tcBorders>
          </w:tcPr>
          <w:p w14:paraId="4AF70938" w14:textId="77777777" w:rsidR="00031CA4" w:rsidRPr="002F0424" w:rsidRDefault="00031CA4">
            <w:pPr>
              <w:rPr>
                <w:rFonts w:ascii="Calibri" w:hAnsi="Calibri" w:cs="Calibri"/>
                <w:i/>
              </w:rPr>
            </w:pPr>
          </w:p>
          <w:p w14:paraId="0229862F" w14:textId="77777777" w:rsidR="00031CA4" w:rsidRPr="002F0424" w:rsidRDefault="00031CA4">
            <w:pPr>
              <w:rPr>
                <w:rFonts w:ascii="Calibri" w:hAnsi="Calibri" w:cs="Calibri"/>
                <w:i/>
              </w:rPr>
            </w:pPr>
            <w:r w:rsidRPr="002F0424">
              <w:rPr>
                <w:rFonts w:ascii="Calibri" w:hAnsi="Calibri" w:cs="Calibri"/>
                <w:i/>
              </w:rPr>
              <w:t>Intimidation/coercion</w:t>
            </w:r>
          </w:p>
        </w:tc>
        <w:tc>
          <w:tcPr>
            <w:tcW w:w="720" w:type="dxa"/>
          </w:tcPr>
          <w:p w14:paraId="0E0D6E94" w14:textId="77777777" w:rsidR="00031CA4" w:rsidRPr="002F0424" w:rsidRDefault="00031CA4">
            <w:pPr>
              <w:rPr>
                <w:rFonts w:ascii="Calibri" w:hAnsi="Calibri" w:cs="Calibri"/>
              </w:rPr>
            </w:pPr>
          </w:p>
        </w:tc>
      </w:tr>
      <w:tr w:rsidR="00031CA4" w:rsidRPr="002F0424" w14:paraId="157E7947" w14:textId="77777777">
        <w:tc>
          <w:tcPr>
            <w:tcW w:w="3888" w:type="dxa"/>
            <w:tcBorders>
              <w:top w:val="nil"/>
              <w:left w:val="nil"/>
              <w:bottom w:val="nil"/>
            </w:tcBorders>
          </w:tcPr>
          <w:p w14:paraId="272322A2" w14:textId="77777777" w:rsidR="00031CA4" w:rsidRPr="002F0424" w:rsidRDefault="00031CA4">
            <w:pPr>
              <w:rPr>
                <w:rFonts w:ascii="Calibri" w:hAnsi="Calibri" w:cs="Calibri"/>
                <w:i/>
              </w:rPr>
            </w:pPr>
          </w:p>
          <w:p w14:paraId="09F47021" w14:textId="77777777" w:rsidR="00031CA4" w:rsidRPr="002F0424" w:rsidRDefault="00031CA4">
            <w:pPr>
              <w:rPr>
                <w:rFonts w:ascii="Calibri" w:hAnsi="Calibri" w:cs="Calibri"/>
                <w:i/>
              </w:rPr>
            </w:pPr>
            <w:r w:rsidRPr="002F0424">
              <w:rPr>
                <w:rFonts w:ascii="Calibri" w:hAnsi="Calibri" w:cs="Calibri"/>
                <w:i/>
              </w:rPr>
              <w:t>Cyber (Email, Internet, Text)</w:t>
            </w:r>
          </w:p>
        </w:tc>
        <w:tc>
          <w:tcPr>
            <w:tcW w:w="524" w:type="dxa"/>
          </w:tcPr>
          <w:p w14:paraId="017E5C36" w14:textId="77777777" w:rsidR="00031CA4" w:rsidRPr="002F0424" w:rsidRDefault="00031CA4">
            <w:pPr>
              <w:ind w:left="-108"/>
              <w:rPr>
                <w:rFonts w:ascii="Calibri" w:hAnsi="Calibri" w:cs="Calibri"/>
              </w:rPr>
            </w:pPr>
          </w:p>
        </w:tc>
        <w:tc>
          <w:tcPr>
            <w:tcW w:w="3436" w:type="dxa"/>
            <w:tcBorders>
              <w:top w:val="nil"/>
              <w:bottom w:val="nil"/>
            </w:tcBorders>
          </w:tcPr>
          <w:p w14:paraId="67A43C43" w14:textId="77777777" w:rsidR="00031CA4" w:rsidRPr="002F0424" w:rsidRDefault="00031CA4">
            <w:pPr>
              <w:rPr>
                <w:rFonts w:ascii="Calibri" w:hAnsi="Calibri" w:cs="Calibri"/>
                <w:i/>
              </w:rPr>
            </w:pPr>
          </w:p>
          <w:p w14:paraId="22A8BC78" w14:textId="77777777" w:rsidR="00031CA4" w:rsidRPr="002F0424" w:rsidRDefault="00031CA4">
            <w:pPr>
              <w:rPr>
                <w:rFonts w:ascii="Calibri" w:hAnsi="Calibri" w:cs="Calibri"/>
                <w:i/>
              </w:rPr>
            </w:pPr>
            <w:r w:rsidRPr="002F0424">
              <w:rPr>
                <w:rFonts w:ascii="Calibri" w:hAnsi="Calibri" w:cs="Calibri"/>
                <w:i/>
              </w:rPr>
              <w:t>Graffiti</w:t>
            </w:r>
          </w:p>
        </w:tc>
        <w:tc>
          <w:tcPr>
            <w:tcW w:w="720" w:type="dxa"/>
          </w:tcPr>
          <w:p w14:paraId="3E531CA3" w14:textId="77777777" w:rsidR="00031CA4" w:rsidRPr="002F0424" w:rsidRDefault="00031CA4">
            <w:pPr>
              <w:rPr>
                <w:rFonts w:ascii="Calibri" w:hAnsi="Calibri" w:cs="Calibri"/>
              </w:rPr>
            </w:pPr>
          </w:p>
        </w:tc>
      </w:tr>
      <w:tr w:rsidR="00031CA4" w:rsidRPr="002F0424" w14:paraId="46EE5B79" w14:textId="77777777">
        <w:tc>
          <w:tcPr>
            <w:tcW w:w="3888" w:type="dxa"/>
            <w:tcBorders>
              <w:top w:val="nil"/>
              <w:left w:val="nil"/>
              <w:bottom w:val="nil"/>
            </w:tcBorders>
          </w:tcPr>
          <w:p w14:paraId="2FFF4706" w14:textId="77777777" w:rsidR="00031CA4" w:rsidRPr="002F0424" w:rsidRDefault="00031CA4">
            <w:pPr>
              <w:rPr>
                <w:rFonts w:ascii="Calibri" w:hAnsi="Calibri" w:cs="Calibri"/>
                <w:i/>
              </w:rPr>
            </w:pPr>
          </w:p>
          <w:p w14:paraId="6F548DCA" w14:textId="77777777" w:rsidR="00031CA4" w:rsidRPr="002F0424" w:rsidRDefault="00031CA4">
            <w:pPr>
              <w:rPr>
                <w:rFonts w:ascii="Calibri" w:hAnsi="Calibri" w:cs="Calibri"/>
                <w:i/>
              </w:rPr>
            </w:pPr>
            <w:r w:rsidRPr="002F0424">
              <w:rPr>
                <w:rFonts w:ascii="Calibri" w:hAnsi="Calibri" w:cs="Calibri"/>
                <w:i/>
              </w:rPr>
              <w:t>Other (please specify)</w:t>
            </w:r>
          </w:p>
        </w:tc>
        <w:tc>
          <w:tcPr>
            <w:tcW w:w="524" w:type="dxa"/>
          </w:tcPr>
          <w:p w14:paraId="19D06BB5" w14:textId="77777777" w:rsidR="00031CA4" w:rsidRPr="002F0424" w:rsidRDefault="00031CA4">
            <w:pPr>
              <w:ind w:left="-108"/>
              <w:rPr>
                <w:rFonts w:ascii="Calibri" w:hAnsi="Calibri" w:cs="Calibri"/>
              </w:rPr>
            </w:pPr>
          </w:p>
        </w:tc>
        <w:tc>
          <w:tcPr>
            <w:tcW w:w="3436" w:type="dxa"/>
            <w:tcBorders>
              <w:top w:val="nil"/>
              <w:bottom w:val="nil"/>
            </w:tcBorders>
          </w:tcPr>
          <w:p w14:paraId="6BC0B2D4" w14:textId="77777777" w:rsidR="00031CA4" w:rsidRPr="002F0424" w:rsidRDefault="00031CA4">
            <w:pPr>
              <w:rPr>
                <w:rFonts w:ascii="Calibri" w:hAnsi="Calibri" w:cs="Calibri"/>
                <w:i/>
              </w:rPr>
            </w:pPr>
          </w:p>
        </w:tc>
        <w:tc>
          <w:tcPr>
            <w:tcW w:w="720" w:type="dxa"/>
          </w:tcPr>
          <w:p w14:paraId="5A995212" w14:textId="77777777" w:rsidR="00031CA4" w:rsidRPr="002F0424" w:rsidRDefault="00031CA4">
            <w:pPr>
              <w:rPr>
                <w:rFonts w:ascii="Calibri" w:hAnsi="Calibri" w:cs="Calibri"/>
              </w:rPr>
            </w:pPr>
          </w:p>
        </w:tc>
      </w:tr>
    </w:tbl>
    <w:p w14:paraId="4138101E" w14:textId="77777777" w:rsidR="00031CA4" w:rsidRPr="002F0424" w:rsidRDefault="00031CA4" w:rsidP="00031CA4">
      <w:pPr>
        <w:rPr>
          <w:rFonts w:ascii="Calibri" w:hAnsi="Calibri" w:cs="Calibri"/>
        </w:rPr>
      </w:pPr>
    </w:p>
    <w:tbl>
      <w:tblPr>
        <w:tblW w:w="8585"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40"/>
        <w:gridCol w:w="3420"/>
        <w:gridCol w:w="737"/>
      </w:tblGrid>
      <w:tr w:rsidR="00031CA4" w:rsidRPr="002F0424" w14:paraId="45030FFB" w14:textId="77777777">
        <w:tc>
          <w:tcPr>
            <w:tcW w:w="8585" w:type="dxa"/>
            <w:gridSpan w:val="4"/>
            <w:tcBorders>
              <w:top w:val="nil"/>
              <w:left w:val="nil"/>
              <w:bottom w:val="nil"/>
              <w:right w:val="nil"/>
            </w:tcBorders>
          </w:tcPr>
          <w:p w14:paraId="1ECF1C9A" w14:textId="77777777" w:rsidR="00031CA4" w:rsidRPr="002F0424" w:rsidRDefault="00031CA4">
            <w:pPr>
              <w:rPr>
                <w:rFonts w:ascii="Calibri" w:hAnsi="Calibri" w:cs="Calibri"/>
              </w:rPr>
            </w:pPr>
            <w:r w:rsidRPr="002F0424">
              <w:rPr>
                <w:rFonts w:ascii="Calibri" w:hAnsi="Calibri" w:cs="Calibri"/>
                <w:b/>
              </w:rPr>
              <w:t xml:space="preserve">If you feel the incident was motivated by any of the following </w:t>
            </w:r>
            <w:r w:rsidRPr="002F0424">
              <w:rPr>
                <w:rFonts w:ascii="Calibri" w:hAnsi="Calibri" w:cs="Calibri"/>
              </w:rPr>
              <w:t xml:space="preserve">please tick </w:t>
            </w:r>
          </w:p>
          <w:p w14:paraId="0A890149" w14:textId="77777777" w:rsidR="00031CA4" w:rsidRPr="002F0424" w:rsidRDefault="00031CA4">
            <w:pPr>
              <w:rPr>
                <w:rFonts w:ascii="Calibri" w:hAnsi="Calibri" w:cs="Calibri"/>
                <w:i/>
              </w:rPr>
            </w:pPr>
          </w:p>
        </w:tc>
      </w:tr>
      <w:tr w:rsidR="00031CA4" w:rsidRPr="002F0424" w14:paraId="3A9E700A" w14:textId="77777777">
        <w:tc>
          <w:tcPr>
            <w:tcW w:w="3888" w:type="dxa"/>
            <w:tcBorders>
              <w:top w:val="nil"/>
              <w:left w:val="nil"/>
              <w:bottom w:val="nil"/>
            </w:tcBorders>
          </w:tcPr>
          <w:p w14:paraId="2188EE72" w14:textId="77777777" w:rsidR="00031CA4" w:rsidRPr="002F0424" w:rsidRDefault="00031CA4">
            <w:pPr>
              <w:rPr>
                <w:rFonts w:ascii="Calibri" w:hAnsi="Calibri" w:cs="Calibri"/>
                <w:i/>
              </w:rPr>
            </w:pPr>
            <w:r w:rsidRPr="002F0424">
              <w:rPr>
                <w:rFonts w:ascii="Calibri" w:hAnsi="Calibri" w:cs="Calibri"/>
                <w:i/>
              </w:rPr>
              <w:t>Appearance</w:t>
            </w:r>
          </w:p>
        </w:tc>
        <w:tc>
          <w:tcPr>
            <w:tcW w:w="540" w:type="dxa"/>
          </w:tcPr>
          <w:p w14:paraId="1D305239" w14:textId="77777777" w:rsidR="00031CA4" w:rsidRPr="002F0424" w:rsidRDefault="00031CA4">
            <w:pPr>
              <w:rPr>
                <w:rFonts w:ascii="Calibri" w:hAnsi="Calibri" w:cs="Calibri"/>
                <w:i/>
              </w:rPr>
            </w:pPr>
          </w:p>
          <w:p w14:paraId="61CF2122" w14:textId="77777777" w:rsidR="00031CA4" w:rsidRPr="002F0424" w:rsidRDefault="00031CA4">
            <w:pPr>
              <w:rPr>
                <w:rFonts w:ascii="Calibri" w:hAnsi="Calibri" w:cs="Calibri"/>
                <w:i/>
              </w:rPr>
            </w:pPr>
          </w:p>
        </w:tc>
        <w:tc>
          <w:tcPr>
            <w:tcW w:w="3420" w:type="dxa"/>
            <w:tcBorders>
              <w:top w:val="nil"/>
              <w:bottom w:val="nil"/>
            </w:tcBorders>
          </w:tcPr>
          <w:p w14:paraId="6236F9AE" w14:textId="77777777" w:rsidR="00031CA4" w:rsidRPr="002F0424" w:rsidRDefault="00031CA4">
            <w:pPr>
              <w:rPr>
                <w:rFonts w:ascii="Calibri" w:hAnsi="Calibri" w:cs="Calibri"/>
                <w:i/>
              </w:rPr>
            </w:pPr>
            <w:r w:rsidRPr="002F0424">
              <w:rPr>
                <w:rFonts w:ascii="Calibri" w:hAnsi="Calibri" w:cs="Calibri"/>
                <w:i/>
              </w:rPr>
              <w:t xml:space="preserve">Racism/Ethnic Origin </w:t>
            </w:r>
          </w:p>
        </w:tc>
        <w:tc>
          <w:tcPr>
            <w:tcW w:w="737" w:type="dxa"/>
          </w:tcPr>
          <w:p w14:paraId="72156A5D" w14:textId="77777777" w:rsidR="00031CA4" w:rsidRPr="002F0424" w:rsidRDefault="00031CA4">
            <w:pPr>
              <w:ind w:left="-1377"/>
              <w:rPr>
                <w:rFonts w:ascii="Calibri" w:hAnsi="Calibri" w:cs="Calibri"/>
                <w:i/>
              </w:rPr>
            </w:pPr>
          </w:p>
        </w:tc>
      </w:tr>
      <w:tr w:rsidR="00031CA4" w:rsidRPr="002F0424" w14:paraId="3EA578D8" w14:textId="77777777">
        <w:tc>
          <w:tcPr>
            <w:tcW w:w="3888" w:type="dxa"/>
            <w:tcBorders>
              <w:top w:val="nil"/>
              <w:left w:val="nil"/>
              <w:bottom w:val="nil"/>
            </w:tcBorders>
          </w:tcPr>
          <w:p w14:paraId="6B3D0C04" w14:textId="77777777" w:rsidR="00031CA4" w:rsidRPr="002F0424" w:rsidRDefault="00031CA4">
            <w:pPr>
              <w:rPr>
                <w:rFonts w:ascii="Calibri" w:hAnsi="Calibri" w:cs="Calibri"/>
                <w:i/>
              </w:rPr>
            </w:pPr>
            <w:r w:rsidRPr="002F0424">
              <w:rPr>
                <w:rFonts w:ascii="Calibri" w:hAnsi="Calibri" w:cs="Calibri"/>
                <w:i/>
              </w:rPr>
              <w:t>Disability/SEN</w:t>
            </w:r>
          </w:p>
        </w:tc>
        <w:tc>
          <w:tcPr>
            <w:tcW w:w="540" w:type="dxa"/>
          </w:tcPr>
          <w:p w14:paraId="2002F43C" w14:textId="77777777" w:rsidR="00031CA4" w:rsidRPr="002F0424" w:rsidRDefault="00031CA4">
            <w:pPr>
              <w:rPr>
                <w:rFonts w:ascii="Calibri" w:hAnsi="Calibri" w:cs="Calibri"/>
                <w:i/>
              </w:rPr>
            </w:pPr>
          </w:p>
          <w:p w14:paraId="2C606229" w14:textId="77777777" w:rsidR="00031CA4" w:rsidRPr="002F0424" w:rsidRDefault="00031CA4">
            <w:pPr>
              <w:rPr>
                <w:rFonts w:ascii="Calibri" w:hAnsi="Calibri" w:cs="Calibri"/>
                <w:i/>
              </w:rPr>
            </w:pPr>
          </w:p>
        </w:tc>
        <w:tc>
          <w:tcPr>
            <w:tcW w:w="3420" w:type="dxa"/>
            <w:tcBorders>
              <w:top w:val="nil"/>
              <w:bottom w:val="nil"/>
            </w:tcBorders>
          </w:tcPr>
          <w:p w14:paraId="08A299DC" w14:textId="77777777" w:rsidR="00031CA4" w:rsidRPr="002F0424" w:rsidRDefault="00031CA4">
            <w:pPr>
              <w:rPr>
                <w:rFonts w:ascii="Calibri" w:hAnsi="Calibri" w:cs="Calibri"/>
                <w:i/>
              </w:rPr>
            </w:pPr>
            <w:r w:rsidRPr="002F0424">
              <w:rPr>
                <w:rFonts w:ascii="Calibri" w:hAnsi="Calibri" w:cs="Calibri"/>
                <w:i/>
              </w:rPr>
              <w:t>Sexual Orientation</w:t>
            </w:r>
          </w:p>
        </w:tc>
        <w:tc>
          <w:tcPr>
            <w:tcW w:w="737" w:type="dxa"/>
          </w:tcPr>
          <w:p w14:paraId="60F55407" w14:textId="77777777" w:rsidR="00031CA4" w:rsidRPr="002F0424" w:rsidRDefault="00031CA4">
            <w:pPr>
              <w:ind w:left="-1377"/>
              <w:rPr>
                <w:rFonts w:ascii="Calibri" w:hAnsi="Calibri" w:cs="Calibri"/>
                <w:i/>
              </w:rPr>
            </w:pPr>
          </w:p>
        </w:tc>
      </w:tr>
      <w:tr w:rsidR="00031CA4" w:rsidRPr="002F0424" w14:paraId="5E918A1B" w14:textId="77777777">
        <w:tc>
          <w:tcPr>
            <w:tcW w:w="3888" w:type="dxa"/>
            <w:tcBorders>
              <w:top w:val="nil"/>
              <w:left w:val="nil"/>
              <w:bottom w:val="nil"/>
            </w:tcBorders>
          </w:tcPr>
          <w:p w14:paraId="6D19CA50" w14:textId="77777777" w:rsidR="00031CA4" w:rsidRPr="002F0424" w:rsidRDefault="00031CA4">
            <w:pPr>
              <w:rPr>
                <w:rFonts w:ascii="Calibri" w:hAnsi="Calibri" w:cs="Calibri"/>
                <w:i/>
              </w:rPr>
            </w:pPr>
            <w:r w:rsidRPr="002F0424">
              <w:rPr>
                <w:rFonts w:ascii="Calibri" w:hAnsi="Calibri" w:cs="Calibri"/>
                <w:i/>
              </w:rPr>
              <w:t>Gender/Sexism</w:t>
            </w:r>
          </w:p>
        </w:tc>
        <w:tc>
          <w:tcPr>
            <w:tcW w:w="540" w:type="dxa"/>
          </w:tcPr>
          <w:p w14:paraId="117342B8" w14:textId="77777777" w:rsidR="00031CA4" w:rsidRPr="002F0424" w:rsidRDefault="00031CA4">
            <w:pPr>
              <w:rPr>
                <w:rFonts w:ascii="Calibri" w:hAnsi="Calibri" w:cs="Calibri"/>
                <w:i/>
              </w:rPr>
            </w:pPr>
          </w:p>
        </w:tc>
        <w:tc>
          <w:tcPr>
            <w:tcW w:w="3420" w:type="dxa"/>
            <w:tcBorders>
              <w:top w:val="nil"/>
              <w:bottom w:val="nil"/>
            </w:tcBorders>
          </w:tcPr>
          <w:p w14:paraId="0DD356CD" w14:textId="77777777" w:rsidR="00031CA4" w:rsidRPr="002F0424" w:rsidRDefault="0000648A">
            <w:pPr>
              <w:rPr>
                <w:rFonts w:ascii="Calibri" w:hAnsi="Calibri" w:cs="Calibri"/>
                <w:i/>
              </w:rPr>
            </w:pPr>
            <w:r>
              <w:rPr>
                <w:rFonts w:ascii="Calibri" w:hAnsi="Calibri" w:cs="Calibri"/>
                <w:i/>
              </w:rPr>
              <w:t>Gender Reassignment</w:t>
            </w:r>
          </w:p>
          <w:p w14:paraId="7FB5B4A9" w14:textId="77777777" w:rsidR="00031CA4" w:rsidRPr="002F0424" w:rsidRDefault="00031CA4">
            <w:pPr>
              <w:rPr>
                <w:rFonts w:ascii="Calibri" w:hAnsi="Calibri" w:cs="Calibri"/>
                <w:i/>
              </w:rPr>
            </w:pPr>
          </w:p>
        </w:tc>
        <w:tc>
          <w:tcPr>
            <w:tcW w:w="737" w:type="dxa"/>
          </w:tcPr>
          <w:p w14:paraId="78E0AE74" w14:textId="77777777" w:rsidR="00031CA4" w:rsidRPr="002F0424" w:rsidRDefault="00031CA4">
            <w:pPr>
              <w:ind w:left="-1377"/>
              <w:rPr>
                <w:rFonts w:ascii="Calibri" w:hAnsi="Calibri" w:cs="Calibri"/>
                <w:i/>
              </w:rPr>
            </w:pPr>
          </w:p>
        </w:tc>
      </w:tr>
      <w:tr w:rsidR="00031CA4" w:rsidRPr="002F0424" w14:paraId="135A1D43" w14:textId="77777777">
        <w:tc>
          <w:tcPr>
            <w:tcW w:w="3888" w:type="dxa"/>
            <w:tcBorders>
              <w:top w:val="nil"/>
              <w:left w:val="nil"/>
              <w:bottom w:val="nil"/>
            </w:tcBorders>
          </w:tcPr>
          <w:p w14:paraId="106C124A" w14:textId="77777777" w:rsidR="00031CA4" w:rsidRPr="002F0424" w:rsidRDefault="00031CA4">
            <w:pPr>
              <w:rPr>
                <w:rFonts w:ascii="Calibri" w:hAnsi="Calibri" w:cs="Calibri"/>
                <w:i/>
              </w:rPr>
            </w:pPr>
            <w:r w:rsidRPr="002F0424">
              <w:rPr>
                <w:rFonts w:ascii="Calibri" w:hAnsi="Calibri" w:cs="Calibri"/>
                <w:i/>
              </w:rPr>
              <w:t>Faith, Religion or Belief</w:t>
            </w:r>
          </w:p>
        </w:tc>
        <w:tc>
          <w:tcPr>
            <w:tcW w:w="540" w:type="dxa"/>
          </w:tcPr>
          <w:p w14:paraId="1D066A9D" w14:textId="77777777" w:rsidR="00031CA4" w:rsidRPr="002F0424" w:rsidRDefault="00031CA4">
            <w:pPr>
              <w:rPr>
                <w:rFonts w:ascii="Calibri" w:hAnsi="Calibri" w:cs="Calibri"/>
              </w:rPr>
            </w:pPr>
          </w:p>
          <w:p w14:paraId="1A34D8B0" w14:textId="77777777" w:rsidR="00031CA4" w:rsidRPr="002F0424" w:rsidRDefault="00031CA4">
            <w:pPr>
              <w:rPr>
                <w:rFonts w:ascii="Calibri" w:hAnsi="Calibri" w:cs="Calibri"/>
              </w:rPr>
            </w:pPr>
          </w:p>
        </w:tc>
        <w:tc>
          <w:tcPr>
            <w:tcW w:w="3420" w:type="dxa"/>
            <w:tcBorders>
              <w:top w:val="nil"/>
              <w:bottom w:val="nil"/>
            </w:tcBorders>
          </w:tcPr>
          <w:p w14:paraId="78698EA2" w14:textId="77777777" w:rsidR="00031CA4" w:rsidRPr="002F0424" w:rsidRDefault="00031CA4" w:rsidP="00031CA4">
            <w:pPr>
              <w:rPr>
                <w:rFonts w:ascii="Calibri" w:hAnsi="Calibri" w:cs="Calibri"/>
                <w:i/>
              </w:rPr>
            </w:pPr>
            <w:r w:rsidRPr="002F0424">
              <w:rPr>
                <w:rFonts w:ascii="Calibri" w:hAnsi="Calibri" w:cs="Calibri"/>
                <w:i/>
              </w:rPr>
              <w:t xml:space="preserve">Home Circumstances including </w:t>
            </w:r>
          </w:p>
          <w:p w14:paraId="0491CD9F" w14:textId="77777777" w:rsidR="00031CA4" w:rsidRPr="002F0424" w:rsidRDefault="00031CA4" w:rsidP="00031CA4">
            <w:pPr>
              <w:rPr>
                <w:rFonts w:ascii="Calibri" w:hAnsi="Calibri" w:cs="Calibri"/>
                <w:i/>
              </w:rPr>
            </w:pPr>
            <w:r w:rsidRPr="002F0424">
              <w:rPr>
                <w:rFonts w:ascii="Calibri" w:hAnsi="Calibri" w:cs="Calibri"/>
                <w:i/>
              </w:rPr>
              <w:t>Looked After Child (LAC/</w:t>
            </w:r>
            <w:proofErr w:type="spellStart"/>
            <w:r w:rsidRPr="002F0424">
              <w:rPr>
                <w:rFonts w:ascii="Calibri" w:hAnsi="Calibri" w:cs="Calibri"/>
                <w:i/>
              </w:rPr>
              <w:t>CiC</w:t>
            </w:r>
            <w:proofErr w:type="spellEnd"/>
            <w:r w:rsidRPr="002F0424">
              <w:rPr>
                <w:rFonts w:ascii="Calibri" w:hAnsi="Calibri" w:cs="Calibri"/>
                <w:i/>
              </w:rPr>
              <w:t>)</w:t>
            </w:r>
          </w:p>
        </w:tc>
        <w:tc>
          <w:tcPr>
            <w:tcW w:w="737" w:type="dxa"/>
          </w:tcPr>
          <w:p w14:paraId="688A0E79" w14:textId="77777777" w:rsidR="00031CA4" w:rsidRPr="002F0424" w:rsidRDefault="00031CA4">
            <w:pPr>
              <w:ind w:left="-1377"/>
              <w:rPr>
                <w:rFonts w:ascii="Calibri" w:hAnsi="Calibri" w:cs="Calibri"/>
              </w:rPr>
            </w:pPr>
          </w:p>
        </w:tc>
      </w:tr>
    </w:tbl>
    <w:p w14:paraId="03215D00" w14:textId="77777777" w:rsidR="006255F9" w:rsidRPr="002F0424" w:rsidRDefault="00031CA4" w:rsidP="00031CA4">
      <w:pPr>
        <w:rPr>
          <w:rFonts w:ascii="Calibri" w:hAnsi="Calibri" w:cs="Calibri"/>
          <w:i/>
        </w:rPr>
      </w:pPr>
      <w:r w:rsidRPr="002F0424">
        <w:rPr>
          <w:rFonts w:ascii="Calibri" w:hAnsi="Calibri" w:cs="Calibri"/>
          <w:b/>
          <w:i/>
        </w:rPr>
        <w:tab/>
      </w:r>
    </w:p>
    <w:p w14:paraId="31F96B51" w14:textId="77777777" w:rsidR="006255F9" w:rsidRPr="002F0424" w:rsidRDefault="006255F9" w:rsidP="00031CA4">
      <w:pPr>
        <w:rPr>
          <w:rFonts w:ascii="Calibri" w:hAnsi="Calibri" w:cs="Calibri"/>
          <w:i/>
        </w:rPr>
      </w:pPr>
      <w:r w:rsidRPr="002F0424">
        <w:rPr>
          <w:rFonts w:ascii="Calibri" w:hAnsi="Calibri" w:cs="Calibri"/>
          <w:i/>
        </w:rPr>
        <w:t>NOTES:</w:t>
      </w:r>
    </w:p>
    <w:p w14:paraId="4896E39C" w14:textId="77777777" w:rsidR="006255F9" w:rsidRPr="002F0424" w:rsidRDefault="006255F9" w:rsidP="00031CA4">
      <w:pPr>
        <w:rPr>
          <w:rFonts w:ascii="Calibri" w:hAnsi="Calibri" w:cs="Calibri"/>
          <w:i/>
        </w:rPr>
      </w:pPr>
    </w:p>
    <w:p w14:paraId="5FA6B8B4" w14:textId="77777777" w:rsidR="006255F9" w:rsidRPr="002F0424" w:rsidRDefault="006255F9" w:rsidP="00031CA4">
      <w:pPr>
        <w:rPr>
          <w:rFonts w:ascii="Calibri" w:hAnsi="Calibri" w:cs="Calibri"/>
          <w:i/>
        </w:rPr>
      </w:pPr>
    </w:p>
    <w:p w14:paraId="1A08B3D9" w14:textId="77777777" w:rsidR="006255F9" w:rsidRPr="002F0424" w:rsidRDefault="006255F9" w:rsidP="00031CA4">
      <w:pPr>
        <w:rPr>
          <w:rFonts w:ascii="Calibri" w:hAnsi="Calibri" w:cs="Calibri"/>
          <w:i/>
        </w:rPr>
      </w:pPr>
    </w:p>
    <w:p w14:paraId="5AE8593B" w14:textId="77777777" w:rsidR="006255F9" w:rsidRPr="002F0424" w:rsidRDefault="006255F9" w:rsidP="00031CA4">
      <w:pPr>
        <w:rPr>
          <w:rFonts w:ascii="Calibri" w:hAnsi="Calibri" w:cs="Calibri"/>
          <w:i/>
        </w:rPr>
      </w:pPr>
    </w:p>
    <w:p w14:paraId="1EB41EA0" w14:textId="77777777" w:rsidR="006255F9" w:rsidRPr="002F0424" w:rsidRDefault="006255F9" w:rsidP="00031CA4">
      <w:pPr>
        <w:rPr>
          <w:rFonts w:ascii="Calibri" w:hAnsi="Calibri" w:cs="Calibri"/>
          <w:i/>
        </w:rPr>
      </w:pPr>
    </w:p>
    <w:p w14:paraId="7F07B311" w14:textId="77777777" w:rsidR="006255F9" w:rsidRPr="002F0424" w:rsidRDefault="006255F9" w:rsidP="00031CA4">
      <w:pPr>
        <w:rPr>
          <w:rFonts w:ascii="Calibri" w:hAnsi="Calibri" w:cs="Calibri"/>
          <w:i/>
        </w:rPr>
      </w:pPr>
    </w:p>
    <w:p w14:paraId="656D964C" w14:textId="77777777" w:rsidR="006255F9" w:rsidRPr="002F0424" w:rsidRDefault="006255F9" w:rsidP="00031CA4">
      <w:pPr>
        <w:rPr>
          <w:rFonts w:ascii="Calibri" w:hAnsi="Calibri" w:cs="Calibri"/>
          <w:i/>
        </w:rPr>
      </w:pPr>
    </w:p>
    <w:p w14:paraId="382BDD04" w14:textId="77777777" w:rsidR="006255F9" w:rsidRPr="002F0424" w:rsidRDefault="006255F9" w:rsidP="00031CA4">
      <w:pPr>
        <w:rPr>
          <w:rFonts w:ascii="Calibri" w:hAnsi="Calibri" w:cs="Calibri"/>
          <w:i/>
        </w:rPr>
      </w:pPr>
    </w:p>
    <w:p w14:paraId="05CAC284" w14:textId="77777777" w:rsidR="006255F9" w:rsidRPr="002F0424" w:rsidRDefault="006255F9" w:rsidP="00031CA4">
      <w:pPr>
        <w:rPr>
          <w:rFonts w:ascii="Calibri" w:hAnsi="Calibri" w:cs="Calibri"/>
          <w:i/>
        </w:rPr>
      </w:pPr>
    </w:p>
    <w:p w14:paraId="4E94F02F" w14:textId="77777777" w:rsidR="00031CA4" w:rsidRPr="002F0424" w:rsidRDefault="00031CA4" w:rsidP="00031CA4">
      <w:pPr>
        <w:ind w:left="720"/>
        <w:rPr>
          <w:rFonts w:ascii="Calibri" w:hAnsi="Calibri" w:cs="Calibri"/>
          <w:i/>
        </w:rPr>
      </w:pPr>
    </w:p>
    <w:tbl>
      <w:tblPr>
        <w:tblW w:w="85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3001"/>
        <w:gridCol w:w="1082"/>
        <w:gridCol w:w="1083"/>
        <w:gridCol w:w="1931"/>
        <w:gridCol w:w="1133"/>
      </w:tblGrid>
      <w:tr w:rsidR="00031CA4" w:rsidRPr="002F0424" w14:paraId="49A0088E" w14:textId="77777777">
        <w:tc>
          <w:tcPr>
            <w:tcW w:w="8568" w:type="dxa"/>
            <w:gridSpan w:val="6"/>
            <w:tcBorders>
              <w:top w:val="nil"/>
              <w:left w:val="nil"/>
              <w:right w:val="nil"/>
            </w:tcBorders>
          </w:tcPr>
          <w:p w14:paraId="42CF17B0" w14:textId="77777777" w:rsidR="00031CA4" w:rsidRPr="002F0424" w:rsidRDefault="00031CA4">
            <w:pPr>
              <w:rPr>
                <w:rFonts w:ascii="Calibri" w:hAnsi="Calibri" w:cs="Calibri"/>
                <w:b/>
              </w:rPr>
            </w:pPr>
            <w:r w:rsidRPr="002F0424">
              <w:rPr>
                <w:rFonts w:ascii="Calibri" w:hAnsi="Calibri" w:cs="Calibri"/>
                <w:b/>
              </w:rPr>
              <w:lastRenderedPageBreak/>
              <w:t>Details of Young People involved</w:t>
            </w:r>
          </w:p>
          <w:p w14:paraId="1DCC81E6" w14:textId="77777777" w:rsidR="00031CA4" w:rsidRPr="002F0424" w:rsidRDefault="00031CA4">
            <w:pPr>
              <w:rPr>
                <w:rFonts w:ascii="Calibri" w:hAnsi="Calibri" w:cs="Calibri"/>
                <w:b/>
              </w:rPr>
            </w:pPr>
          </w:p>
        </w:tc>
      </w:tr>
      <w:tr w:rsidR="00031CA4" w:rsidRPr="002F0424" w14:paraId="3669B169" w14:textId="77777777">
        <w:tc>
          <w:tcPr>
            <w:tcW w:w="0" w:type="auto"/>
          </w:tcPr>
          <w:p w14:paraId="1B750BAD" w14:textId="77777777" w:rsidR="00031CA4" w:rsidRPr="002F0424" w:rsidRDefault="00031CA4">
            <w:pPr>
              <w:rPr>
                <w:rFonts w:ascii="Calibri" w:hAnsi="Calibri" w:cs="Calibri"/>
              </w:rPr>
            </w:pPr>
            <w:r w:rsidRPr="002F0424">
              <w:rPr>
                <w:rFonts w:ascii="Calibri" w:hAnsi="Calibri" w:cs="Calibri"/>
              </w:rPr>
              <w:t xml:space="preserve">  </w:t>
            </w:r>
          </w:p>
        </w:tc>
        <w:tc>
          <w:tcPr>
            <w:tcW w:w="3006" w:type="dxa"/>
          </w:tcPr>
          <w:p w14:paraId="744DA863" w14:textId="77777777" w:rsidR="00031CA4" w:rsidRPr="002F0424" w:rsidRDefault="00031CA4">
            <w:pPr>
              <w:rPr>
                <w:rFonts w:ascii="Calibri" w:hAnsi="Calibri" w:cs="Calibri"/>
              </w:rPr>
            </w:pPr>
            <w:r w:rsidRPr="002F0424">
              <w:rPr>
                <w:rFonts w:ascii="Calibri" w:hAnsi="Calibri" w:cs="Calibri"/>
              </w:rPr>
              <w:t>Names</w:t>
            </w:r>
          </w:p>
        </w:tc>
        <w:tc>
          <w:tcPr>
            <w:tcW w:w="1083" w:type="dxa"/>
          </w:tcPr>
          <w:p w14:paraId="6241D52D" w14:textId="77777777" w:rsidR="00031CA4" w:rsidRPr="002F0424" w:rsidRDefault="00031CA4">
            <w:pPr>
              <w:rPr>
                <w:rFonts w:ascii="Calibri" w:hAnsi="Calibri" w:cs="Calibri"/>
              </w:rPr>
            </w:pPr>
            <w:r w:rsidRPr="002F0424">
              <w:rPr>
                <w:rFonts w:ascii="Calibri" w:hAnsi="Calibri" w:cs="Calibri"/>
              </w:rPr>
              <w:t xml:space="preserve">Year </w:t>
            </w:r>
          </w:p>
          <w:p w14:paraId="129BF8E4" w14:textId="77777777" w:rsidR="00031CA4" w:rsidRPr="002F0424" w:rsidRDefault="00031CA4">
            <w:pPr>
              <w:rPr>
                <w:rFonts w:ascii="Calibri" w:hAnsi="Calibri" w:cs="Calibri"/>
              </w:rPr>
            </w:pPr>
            <w:r w:rsidRPr="002F0424">
              <w:rPr>
                <w:rFonts w:ascii="Calibri" w:hAnsi="Calibri" w:cs="Calibri"/>
              </w:rPr>
              <w:t>Group</w:t>
            </w:r>
          </w:p>
        </w:tc>
        <w:tc>
          <w:tcPr>
            <w:tcW w:w="1083" w:type="dxa"/>
          </w:tcPr>
          <w:p w14:paraId="04A7F8A1" w14:textId="77777777" w:rsidR="00031CA4" w:rsidRPr="002F0424" w:rsidRDefault="00031CA4">
            <w:pPr>
              <w:rPr>
                <w:rFonts w:ascii="Calibri" w:hAnsi="Calibri" w:cs="Calibri"/>
              </w:rPr>
            </w:pPr>
            <w:r w:rsidRPr="002F0424">
              <w:rPr>
                <w:rFonts w:ascii="Calibri" w:hAnsi="Calibri" w:cs="Calibri"/>
              </w:rPr>
              <w:t>Gender</w:t>
            </w:r>
          </w:p>
        </w:tc>
        <w:tc>
          <w:tcPr>
            <w:tcW w:w="1934" w:type="dxa"/>
          </w:tcPr>
          <w:p w14:paraId="3AF9FC00" w14:textId="77777777" w:rsidR="00031CA4" w:rsidRPr="002F0424" w:rsidRDefault="00031CA4">
            <w:pPr>
              <w:rPr>
                <w:rFonts w:ascii="Calibri" w:hAnsi="Calibri" w:cs="Calibri"/>
              </w:rPr>
            </w:pPr>
            <w:r w:rsidRPr="002F0424">
              <w:rPr>
                <w:rFonts w:ascii="Calibri" w:hAnsi="Calibri" w:cs="Calibri"/>
              </w:rPr>
              <w:t>Ethnic Origin Code (refer to school census data)</w:t>
            </w:r>
          </w:p>
        </w:tc>
        <w:tc>
          <w:tcPr>
            <w:tcW w:w="1134" w:type="dxa"/>
          </w:tcPr>
          <w:p w14:paraId="234558BB" w14:textId="77777777" w:rsidR="00031CA4" w:rsidRPr="002F0424" w:rsidRDefault="00031CA4">
            <w:pPr>
              <w:rPr>
                <w:rFonts w:ascii="Calibri" w:hAnsi="Calibri" w:cs="Calibri"/>
              </w:rPr>
            </w:pPr>
            <w:r w:rsidRPr="002F0424">
              <w:rPr>
                <w:rFonts w:ascii="Calibri" w:hAnsi="Calibri" w:cs="Calibri"/>
              </w:rPr>
              <w:t>Role</w:t>
            </w:r>
            <w:r w:rsidRPr="002F0424">
              <w:rPr>
                <w:rFonts w:ascii="Calibri" w:hAnsi="Calibri" w:cs="Calibri"/>
                <w:b/>
              </w:rPr>
              <w:t>*</w:t>
            </w:r>
          </w:p>
        </w:tc>
      </w:tr>
      <w:tr w:rsidR="00031CA4" w:rsidRPr="002F0424" w14:paraId="1312304E" w14:textId="77777777">
        <w:tc>
          <w:tcPr>
            <w:tcW w:w="0" w:type="auto"/>
          </w:tcPr>
          <w:p w14:paraId="0FC7DAD2" w14:textId="77777777" w:rsidR="00031CA4" w:rsidRPr="002F0424" w:rsidRDefault="00031CA4">
            <w:pPr>
              <w:rPr>
                <w:rFonts w:ascii="Calibri" w:hAnsi="Calibri" w:cs="Calibri"/>
              </w:rPr>
            </w:pPr>
            <w:r w:rsidRPr="002F0424">
              <w:rPr>
                <w:rFonts w:ascii="Calibri" w:hAnsi="Calibri" w:cs="Calibri"/>
              </w:rPr>
              <w:t>1</w:t>
            </w:r>
          </w:p>
        </w:tc>
        <w:tc>
          <w:tcPr>
            <w:tcW w:w="3006" w:type="dxa"/>
          </w:tcPr>
          <w:p w14:paraId="01225D52" w14:textId="77777777" w:rsidR="00031CA4" w:rsidRPr="002F0424" w:rsidRDefault="00031CA4">
            <w:pPr>
              <w:rPr>
                <w:rFonts w:ascii="Calibri" w:hAnsi="Calibri" w:cs="Calibri"/>
              </w:rPr>
            </w:pPr>
          </w:p>
        </w:tc>
        <w:tc>
          <w:tcPr>
            <w:tcW w:w="1083" w:type="dxa"/>
          </w:tcPr>
          <w:p w14:paraId="1E62BAA7" w14:textId="77777777" w:rsidR="00031CA4" w:rsidRPr="002F0424" w:rsidRDefault="00031CA4">
            <w:pPr>
              <w:rPr>
                <w:rFonts w:ascii="Calibri" w:hAnsi="Calibri" w:cs="Calibri"/>
              </w:rPr>
            </w:pPr>
          </w:p>
        </w:tc>
        <w:tc>
          <w:tcPr>
            <w:tcW w:w="1083" w:type="dxa"/>
          </w:tcPr>
          <w:p w14:paraId="4C9F646C" w14:textId="77777777" w:rsidR="00031CA4" w:rsidRPr="002F0424" w:rsidRDefault="00031CA4">
            <w:pPr>
              <w:rPr>
                <w:rFonts w:ascii="Calibri" w:hAnsi="Calibri" w:cs="Calibri"/>
              </w:rPr>
            </w:pPr>
          </w:p>
        </w:tc>
        <w:tc>
          <w:tcPr>
            <w:tcW w:w="1934" w:type="dxa"/>
          </w:tcPr>
          <w:p w14:paraId="19DC5AB7" w14:textId="77777777" w:rsidR="00031CA4" w:rsidRPr="002F0424" w:rsidRDefault="00031CA4">
            <w:pPr>
              <w:rPr>
                <w:rFonts w:ascii="Calibri" w:hAnsi="Calibri" w:cs="Calibri"/>
              </w:rPr>
            </w:pPr>
          </w:p>
        </w:tc>
        <w:tc>
          <w:tcPr>
            <w:tcW w:w="1134" w:type="dxa"/>
          </w:tcPr>
          <w:p w14:paraId="3590E79D" w14:textId="77777777" w:rsidR="00031CA4" w:rsidRPr="002F0424" w:rsidRDefault="00031CA4">
            <w:pPr>
              <w:rPr>
                <w:rFonts w:ascii="Calibri" w:hAnsi="Calibri" w:cs="Calibri"/>
              </w:rPr>
            </w:pPr>
          </w:p>
        </w:tc>
      </w:tr>
      <w:tr w:rsidR="00031CA4" w:rsidRPr="002F0424" w14:paraId="7957B2D1" w14:textId="77777777">
        <w:tc>
          <w:tcPr>
            <w:tcW w:w="0" w:type="auto"/>
          </w:tcPr>
          <w:p w14:paraId="3BD3D1A4" w14:textId="77777777" w:rsidR="00031CA4" w:rsidRPr="002F0424" w:rsidRDefault="00031CA4">
            <w:pPr>
              <w:rPr>
                <w:rFonts w:ascii="Calibri" w:hAnsi="Calibri" w:cs="Calibri"/>
              </w:rPr>
            </w:pPr>
            <w:r w:rsidRPr="002F0424">
              <w:rPr>
                <w:rFonts w:ascii="Calibri" w:hAnsi="Calibri" w:cs="Calibri"/>
              </w:rPr>
              <w:t>2</w:t>
            </w:r>
          </w:p>
        </w:tc>
        <w:tc>
          <w:tcPr>
            <w:tcW w:w="3006" w:type="dxa"/>
          </w:tcPr>
          <w:p w14:paraId="481E47FC" w14:textId="77777777" w:rsidR="00031CA4" w:rsidRPr="002F0424" w:rsidRDefault="00031CA4">
            <w:pPr>
              <w:rPr>
                <w:rFonts w:ascii="Calibri" w:hAnsi="Calibri" w:cs="Calibri"/>
              </w:rPr>
            </w:pPr>
          </w:p>
        </w:tc>
        <w:tc>
          <w:tcPr>
            <w:tcW w:w="1083" w:type="dxa"/>
          </w:tcPr>
          <w:p w14:paraId="4CBC6C5B" w14:textId="77777777" w:rsidR="00031CA4" w:rsidRPr="002F0424" w:rsidRDefault="00031CA4">
            <w:pPr>
              <w:rPr>
                <w:rFonts w:ascii="Calibri" w:hAnsi="Calibri" w:cs="Calibri"/>
              </w:rPr>
            </w:pPr>
          </w:p>
        </w:tc>
        <w:tc>
          <w:tcPr>
            <w:tcW w:w="1083" w:type="dxa"/>
          </w:tcPr>
          <w:p w14:paraId="7395C8C8" w14:textId="77777777" w:rsidR="00031CA4" w:rsidRPr="002F0424" w:rsidRDefault="00031CA4">
            <w:pPr>
              <w:rPr>
                <w:rFonts w:ascii="Calibri" w:hAnsi="Calibri" w:cs="Calibri"/>
              </w:rPr>
            </w:pPr>
          </w:p>
        </w:tc>
        <w:tc>
          <w:tcPr>
            <w:tcW w:w="1934" w:type="dxa"/>
          </w:tcPr>
          <w:p w14:paraId="544485CF" w14:textId="77777777" w:rsidR="00031CA4" w:rsidRPr="002F0424" w:rsidRDefault="00031CA4">
            <w:pPr>
              <w:rPr>
                <w:rFonts w:ascii="Calibri" w:hAnsi="Calibri" w:cs="Calibri"/>
              </w:rPr>
            </w:pPr>
          </w:p>
        </w:tc>
        <w:tc>
          <w:tcPr>
            <w:tcW w:w="1134" w:type="dxa"/>
          </w:tcPr>
          <w:p w14:paraId="63CE386E" w14:textId="77777777" w:rsidR="00031CA4" w:rsidRPr="002F0424" w:rsidRDefault="00031CA4">
            <w:pPr>
              <w:rPr>
                <w:rFonts w:ascii="Calibri" w:hAnsi="Calibri" w:cs="Calibri"/>
              </w:rPr>
            </w:pPr>
          </w:p>
        </w:tc>
      </w:tr>
      <w:tr w:rsidR="00031CA4" w:rsidRPr="002F0424" w14:paraId="740D80BC" w14:textId="77777777">
        <w:tc>
          <w:tcPr>
            <w:tcW w:w="0" w:type="auto"/>
          </w:tcPr>
          <w:p w14:paraId="3473FA7B" w14:textId="77777777" w:rsidR="00031CA4" w:rsidRPr="002F0424" w:rsidRDefault="00031CA4">
            <w:pPr>
              <w:rPr>
                <w:rFonts w:ascii="Calibri" w:hAnsi="Calibri" w:cs="Calibri"/>
              </w:rPr>
            </w:pPr>
            <w:r w:rsidRPr="002F0424">
              <w:rPr>
                <w:rFonts w:ascii="Calibri" w:hAnsi="Calibri" w:cs="Calibri"/>
              </w:rPr>
              <w:t>3</w:t>
            </w:r>
          </w:p>
        </w:tc>
        <w:tc>
          <w:tcPr>
            <w:tcW w:w="3006" w:type="dxa"/>
          </w:tcPr>
          <w:p w14:paraId="605D1294" w14:textId="77777777" w:rsidR="00031CA4" w:rsidRPr="002F0424" w:rsidRDefault="00031CA4">
            <w:pPr>
              <w:rPr>
                <w:rFonts w:ascii="Calibri" w:hAnsi="Calibri" w:cs="Calibri"/>
              </w:rPr>
            </w:pPr>
          </w:p>
        </w:tc>
        <w:tc>
          <w:tcPr>
            <w:tcW w:w="1083" w:type="dxa"/>
          </w:tcPr>
          <w:p w14:paraId="6D9EA60F" w14:textId="77777777" w:rsidR="00031CA4" w:rsidRPr="002F0424" w:rsidRDefault="00031CA4">
            <w:pPr>
              <w:rPr>
                <w:rFonts w:ascii="Calibri" w:hAnsi="Calibri" w:cs="Calibri"/>
              </w:rPr>
            </w:pPr>
          </w:p>
        </w:tc>
        <w:tc>
          <w:tcPr>
            <w:tcW w:w="1083" w:type="dxa"/>
          </w:tcPr>
          <w:p w14:paraId="7A5575AC" w14:textId="77777777" w:rsidR="00031CA4" w:rsidRPr="002F0424" w:rsidRDefault="00031CA4">
            <w:pPr>
              <w:rPr>
                <w:rFonts w:ascii="Calibri" w:hAnsi="Calibri" w:cs="Calibri"/>
              </w:rPr>
            </w:pPr>
          </w:p>
        </w:tc>
        <w:tc>
          <w:tcPr>
            <w:tcW w:w="1934" w:type="dxa"/>
          </w:tcPr>
          <w:p w14:paraId="3B903ACD" w14:textId="77777777" w:rsidR="00031CA4" w:rsidRPr="002F0424" w:rsidRDefault="00031CA4">
            <w:pPr>
              <w:rPr>
                <w:rFonts w:ascii="Calibri" w:hAnsi="Calibri" w:cs="Calibri"/>
              </w:rPr>
            </w:pPr>
          </w:p>
        </w:tc>
        <w:tc>
          <w:tcPr>
            <w:tcW w:w="1134" w:type="dxa"/>
          </w:tcPr>
          <w:p w14:paraId="272C92EE" w14:textId="77777777" w:rsidR="00031CA4" w:rsidRPr="002F0424" w:rsidRDefault="00031CA4">
            <w:pPr>
              <w:rPr>
                <w:rFonts w:ascii="Calibri" w:hAnsi="Calibri" w:cs="Calibri"/>
              </w:rPr>
            </w:pPr>
          </w:p>
        </w:tc>
      </w:tr>
      <w:tr w:rsidR="00031CA4" w:rsidRPr="002F0424" w14:paraId="3FC79C8C" w14:textId="77777777">
        <w:tc>
          <w:tcPr>
            <w:tcW w:w="0" w:type="auto"/>
          </w:tcPr>
          <w:p w14:paraId="4510A90D" w14:textId="77777777" w:rsidR="00031CA4" w:rsidRPr="002F0424" w:rsidRDefault="00031CA4">
            <w:pPr>
              <w:rPr>
                <w:rFonts w:ascii="Calibri" w:hAnsi="Calibri" w:cs="Calibri"/>
              </w:rPr>
            </w:pPr>
            <w:r w:rsidRPr="002F0424">
              <w:rPr>
                <w:rFonts w:ascii="Calibri" w:hAnsi="Calibri" w:cs="Calibri"/>
              </w:rPr>
              <w:t>4</w:t>
            </w:r>
          </w:p>
        </w:tc>
        <w:tc>
          <w:tcPr>
            <w:tcW w:w="3006" w:type="dxa"/>
          </w:tcPr>
          <w:p w14:paraId="2B324233" w14:textId="77777777" w:rsidR="00031CA4" w:rsidRPr="002F0424" w:rsidRDefault="00031CA4">
            <w:pPr>
              <w:rPr>
                <w:rFonts w:ascii="Calibri" w:hAnsi="Calibri" w:cs="Calibri"/>
              </w:rPr>
            </w:pPr>
          </w:p>
        </w:tc>
        <w:tc>
          <w:tcPr>
            <w:tcW w:w="1083" w:type="dxa"/>
          </w:tcPr>
          <w:p w14:paraId="42225646" w14:textId="77777777" w:rsidR="00031CA4" w:rsidRPr="002F0424" w:rsidRDefault="00031CA4">
            <w:pPr>
              <w:rPr>
                <w:rFonts w:ascii="Calibri" w:hAnsi="Calibri" w:cs="Calibri"/>
              </w:rPr>
            </w:pPr>
          </w:p>
        </w:tc>
        <w:tc>
          <w:tcPr>
            <w:tcW w:w="1083" w:type="dxa"/>
          </w:tcPr>
          <w:p w14:paraId="3A549AAA" w14:textId="77777777" w:rsidR="00031CA4" w:rsidRPr="002F0424" w:rsidRDefault="00031CA4">
            <w:pPr>
              <w:rPr>
                <w:rFonts w:ascii="Calibri" w:hAnsi="Calibri" w:cs="Calibri"/>
              </w:rPr>
            </w:pPr>
          </w:p>
        </w:tc>
        <w:tc>
          <w:tcPr>
            <w:tcW w:w="1934" w:type="dxa"/>
          </w:tcPr>
          <w:p w14:paraId="5ABE406D" w14:textId="77777777" w:rsidR="00031CA4" w:rsidRPr="002F0424" w:rsidRDefault="00031CA4">
            <w:pPr>
              <w:rPr>
                <w:rFonts w:ascii="Calibri" w:hAnsi="Calibri" w:cs="Calibri"/>
              </w:rPr>
            </w:pPr>
          </w:p>
        </w:tc>
        <w:tc>
          <w:tcPr>
            <w:tcW w:w="1134" w:type="dxa"/>
          </w:tcPr>
          <w:p w14:paraId="4FBA792D" w14:textId="77777777" w:rsidR="00031CA4" w:rsidRPr="002F0424" w:rsidRDefault="00031CA4">
            <w:pPr>
              <w:rPr>
                <w:rFonts w:ascii="Calibri" w:hAnsi="Calibri" w:cs="Calibri"/>
              </w:rPr>
            </w:pPr>
          </w:p>
        </w:tc>
      </w:tr>
      <w:tr w:rsidR="00031CA4" w:rsidRPr="002F0424" w14:paraId="0D6E0B95" w14:textId="77777777">
        <w:tc>
          <w:tcPr>
            <w:tcW w:w="0" w:type="auto"/>
          </w:tcPr>
          <w:p w14:paraId="67CD8198" w14:textId="77777777" w:rsidR="00031CA4" w:rsidRPr="002F0424" w:rsidRDefault="00031CA4">
            <w:pPr>
              <w:rPr>
                <w:rFonts w:ascii="Calibri" w:hAnsi="Calibri" w:cs="Calibri"/>
              </w:rPr>
            </w:pPr>
            <w:r w:rsidRPr="002F0424">
              <w:rPr>
                <w:rFonts w:ascii="Calibri" w:hAnsi="Calibri" w:cs="Calibri"/>
              </w:rPr>
              <w:t>5</w:t>
            </w:r>
          </w:p>
        </w:tc>
        <w:tc>
          <w:tcPr>
            <w:tcW w:w="3006" w:type="dxa"/>
          </w:tcPr>
          <w:p w14:paraId="51F1A326" w14:textId="77777777" w:rsidR="00031CA4" w:rsidRPr="002F0424" w:rsidRDefault="00031CA4">
            <w:pPr>
              <w:rPr>
                <w:rFonts w:ascii="Calibri" w:hAnsi="Calibri" w:cs="Calibri"/>
              </w:rPr>
            </w:pPr>
          </w:p>
        </w:tc>
        <w:tc>
          <w:tcPr>
            <w:tcW w:w="1083" w:type="dxa"/>
          </w:tcPr>
          <w:p w14:paraId="3E0CB71B" w14:textId="77777777" w:rsidR="00031CA4" w:rsidRPr="002F0424" w:rsidRDefault="00031CA4">
            <w:pPr>
              <w:rPr>
                <w:rFonts w:ascii="Calibri" w:hAnsi="Calibri" w:cs="Calibri"/>
              </w:rPr>
            </w:pPr>
          </w:p>
        </w:tc>
        <w:tc>
          <w:tcPr>
            <w:tcW w:w="1083" w:type="dxa"/>
          </w:tcPr>
          <w:p w14:paraId="08D95988" w14:textId="77777777" w:rsidR="00031CA4" w:rsidRPr="002F0424" w:rsidRDefault="00031CA4">
            <w:pPr>
              <w:rPr>
                <w:rFonts w:ascii="Calibri" w:hAnsi="Calibri" w:cs="Calibri"/>
              </w:rPr>
            </w:pPr>
          </w:p>
        </w:tc>
        <w:tc>
          <w:tcPr>
            <w:tcW w:w="1934" w:type="dxa"/>
          </w:tcPr>
          <w:p w14:paraId="154C7E44" w14:textId="77777777" w:rsidR="00031CA4" w:rsidRPr="002F0424" w:rsidRDefault="00031CA4">
            <w:pPr>
              <w:rPr>
                <w:rFonts w:ascii="Calibri" w:hAnsi="Calibri" w:cs="Calibri"/>
              </w:rPr>
            </w:pPr>
          </w:p>
        </w:tc>
        <w:tc>
          <w:tcPr>
            <w:tcW w:w="1134" w:type="dxa"/>
          </w:tcPr>
          <w:p w14:paraId="3294B199" w14:textId="77777777" w:rsidR="00031CA4" w:rsidRPr="002F0424" w:rsidRDefault="00031CA4">
            <w:pPr>
              <w:rPr>
                <w:rFonts w:ascii="Calibri" w:hAnsi="Calibri" w:cs="Calibri"/>
              </w:rPr>
            </w:pPr>
          </w:p>
        </w:tc>
      </w:tr>
      <w:tr w:rsidR="00031CA4" w:rsidRPr="002F0424" w14:paraId="4351E33B" w14:textId="77777777">
        <w:tc>
          <w:tcPr>
            <w:tcW w:w="0" w:type="auto"/>
          </w:tcPr>
          <w:p w14:paraId="51BF142A" w14:textId="77777777" w:rsidR="00031CA4" w:rsidRPr="002F0424" w:rsidRDefault="00031CA4">
            <w:pPr>
              <w:rPr>
                <w:rFonts w:ascii="Calibri" w:hAnsi="Calibri" w:cs="Calibri"/>
              </w:rPr>
            </w:pPr>
            <w:r w:rsidRPr="002F0424">
              <w:rPr>
                <w:rFonts w:ascii="Calibri" w:hAnsi="Calibri" w:cs="Calibri"/>
              </w:rPr>
              <w:t>6</w:t>
            </w:r>
          </w:p>
        </w:tc>
        <w:tc>
          <w:tcPr>
            <w:tcW w:w="3006" w:type="dxa"/>
          </w:tcPr>
          <w:p w14:paraId="2A758293" w14:textId="77777777" w:rsidR="00031CA4" w:rsidRPr="002F0424" w:rsidRDefault="00031CA4">
            <w:pPr>
              <w:rPr>
                <w:rFonts w:ascii="Calibri" w:hAnsi="Calibri" w:cs="Calibri"/>
              </w:rPr>
            </w:pPr>
          </w:p>
        </w:tc>
        <w:tc>
          <w:tcPr>
            <w:tcW w:w="1083" w:type="dxa"/>
          </w:tcPr>
          <w:p w14:paraId="791F09C8" w14:textId="77777777" w:rsidR="00031CA4" w:rsidRPr="002F0424" w:rsidRDefault="00031CA4">
            <w:pPr>
              <w:rPr>
                <w:rFonts w:ascii="Calibri" w:hAnsi="Calibri" w:cs="Calibri"/>
              </w:rPr>
            </w:pPr>
          </w:p>
        </w:tc>
        <w:tc>
          <w:tcPr>
            <w:tcW w:w="1083" w:type="dxa"/>
          </w:tcPr>
          <w:p w14:paraId="36C72954" w14:textId="77777777" w:rsidR="00031CA4" w:rsidRPr="002F0424" w:rsidRDefault="00031CA4">
            <w:pPr>
              <w:rPr>
                <w:rFonts w:ascii="Calibri" w:hAnsi="Calibri" w:cs="Calibri"/>
              </w:rPr>
            </w:pPr>
          </w:p>
        </w:tc>
        <w:tc>
          <w:tcPr>
            <w:tcW w:w="1934" w:type="dxa"/>
          </w:tcPr>
          <w:p w14:paraId="1189561B" w14:textId="77777777" w:rsidR="00031CA4" w:rsidRPr="002F0424" w:rsidRDefault="00031CA4">
            <w:pPr>
              <w:rPr>
                <w:rFonts w:ascii="Calibri" w:hAnsi="Calibri" w:cs="Calibri"/>
              </w:rPr>
            </w:pPr>
          </w:p>
        </w:tc>
        <w:tc>
          <w:tcPr>
            <w:tcW w:w="1134" w:type="dxa"/>
          </w:tcPr>
          <w:p w14:paraId="5CB91470" w14:textId="77777777" w:rsidR="00031CA4" w:rsidRPr="002F0424" w:rsidRDefault="00031CA4">
            <w:pPr>
              <w:rPr>
                <w:rFonts w:ascii="Calibri" w:hAnsi="Calibri" w:cs="Calibri"/>
              </w:rPr>
            </w:pPr>
          </w:p>
        </w:tc>
      </w:tr>
    </w:tbl>
    <w:p w14:paraId="37872068" w14:textId="77777777" w:rsidR="00031CA4" w:rsidRPr="002F0424" w:rsidRDefault="00031CA4" w:rsidP="00031CA4">
      <w:pPr>
        <w:rPr>
          <w:rFonts w:ascii="Calibri" w:hAnsi="Calibri" w:cs="Calibri"/>
        </w:rPr>
      </w:pPr>
      <w:r w:rsidRPr="002F0424">
        <w:rPr>
          <w:rFonts w:ascii="Calibri" w:hAnsi="Calibri" w:cs="Calibri"/>
          <w:b/>
        </w:rPr>
        <w:t>*</w:t>
      </w:r>
      <w:r w:rsidRPr="002F0424">
        <w:rPr>
          <w:rFonts w:ascii="Calibri" w:hAnsi="Calibri" w:cs="Calibri"/>
        </w:rPr>
        <w:t>Role:</w:t>
      </w:r>
      <w:r w:rsidRPr="002F0424">
        <w:rPr>
          <w:rFonts w:ascii="Calibri" w:hAnsi="Calibri" w:cs="Calibri"/>
        </w:rPr>
        <w:tab/>
      </w:r>
      <w:r w:rsidRPr="002F0424">
        <w:rPr>
          <w:rFonts w:ascii="Calibri" w:hAnsi="Calibri" w:cs="Calibri"/>
          <w:b/>
        </w:rPr>
        <w:t>V</w:t>
      </w:r>
      <w:r w:rsidRPr="002F0424">
        <w:rPr>
          <w:rFonts w:ascii="Calibri" w:hAnsi="Calibri" w:cs="Calibri"/>
        </w:rPr>
        <w:t xml:space="preserve"> Victim </w:t>
      </w:r>
      <w:r w:rsidRPr="002F0424">
        <w:rPr>
          <w:rFonts w:ascii="Calibri" w:hAnsi="Calibri" w:cs="Calibri"/>
        </w:rPr>
        <w:tab/>
      </w:r>
      <w:r w:rsidRPr="002F0424">
        <w:rPr>
          <w:rFonts w:ascii="Calibri" w:hAnsi="Calibri" w:cs="Calibri"/>
          <w:b/>
        </w:rPr>
        <w:t xml:space="preserve">P </w:t>
      </w:r>
      <w:r w:rsidRPr="002F0424">
        <w:rPr>
          <w:rFonts w:ascii="Calibri" w:hAnsi="Calibri" w:cs="Calibri"/>
        </w:rPr>
        <w:t>Perpetrator(s)</w:t>
      </w:r>
      <w:r w:rsidRPr="002F0424">
        <w:rPr>
          <w:rFonts w:ascii="Calibri" w:hAnsi="Calibri" w:cs="Calibri"/>
          <w:b/>
        </w:rPr>
        <w:tab/>
      </w:r>
      <w:proofErr w:type="gramStart"/>
      <w:r w:rsidRPr="002F0424">
        <w:rPr>
          <w:rFonts w:ascii="Calibri" w:hAnsi="Calibri" w:cs="Calibri"/>
          <w:b/>
        </w:rPr>
        <w:t>A</w:t>
      </w:r>
      <w:proofErr w:type="gramEnd"/>
      <w:r w:rsidRPr="002F0424">
        <w:rPr>
          <w:rFonts w:ascii="Calibri" w:hAnsi="Calibri" w:cs="Calibri"/>
          <w:b/>
        </w:rPr>
        <w:t xml:space="preserve"> </w:t>
      </w:r>
      <w:r w:rsidRPr="002F0424">
        <w:rPr>
          <w:rFonts w:ascii="Calibri" w:hAnsi="Calibri" w:cs="Calibri"/>
        </w:rPr>
        <w:t>Associate</w:t>
      </w:r>
      <w:r w:rsidRPr="002F0424">
        <w:rPr>
          <w:rFonts w:ascii="Calibri" w:hAnsi="Calibri" w:cs="Calibri"/>
        </w:rPr>
        <w:tab/>
      </w:r>
      <w:r w:rsidRPr="002F0424">
        <w:rPr>
          <w:rFonts w:ascii="Calibri" w:hAnsi="Calibri" w:cs="Calibri"/>
        </w:rPr>
        <w:tab/>
      </w:r>
      <w:r w:rsidRPr="002F0424">
        <w:rPr>
          <w:rFonts w:ascii="Calibri" w:hAnsi="Calibri" w:cs="Calibri"/>
          <w:b/>
        </w:rPr>
        <w:t>B</w:t>
      </w:r>
      <w:r w:rsidR="006255F9" w:rsidRPr="002F0424">
        <w:rPr>
          <w:rFonts w:ascii="Calibri" w:hAnsi="Calibri" w:cs="Calibri"/>
        </w:rPr>
        <w:t xml:space="preserve"> </w:t>
      </w:r>
      <w:r w:rsidRPr="002F0424">
        <w:rPr>
          <w:rFonts w:ascii="Calibri" w:hAnsi="Calibri" w:cs="Calibri"/>
        </w:rPr>
        <w:t>Bystander</w:t>
      </w:r>
    </w:p>
    <w:p w14:paraId="55F304AE" w14:textId="77777777" w:rsidR="00031CA4" w:rsidRPr="002F0424" w:rsidRDefault="00031CA4" w:rsidP="00031CA4">
      <w:pPr>
        <w:tabs>
          <w:tab w:val="num" w:pos="720"/>
        </w:tabs>
        <w:rPr>
          <w:rFonts w:ascii="Calibri" w:hAnsi="Calibri" w:cs="Calibri"/>
        </w:rPr>
      </w:pPr>
    </w:p>
    <w:p w14:paraId="67076B50" w14:textId="77777777" w:rsidR="00031CA4" w:rsidRPr="002F0424" w:rsidRDefault="00031CA4" w:rsidP="00031CA4">
      <w:pPr>
        <w:tabs>
          <w:tab w:val="num" w:pos="720"/>
        </w:tabs>
        <w:rPr>
          <w:rFonts w:ascii="Calibri" w:hAnsi="Calibri" w:cs="Calibri"/>
        </w:rPr>
      </w:pPr>
    </w:p>
    <w:p w14:paraId="22ACCFAE" w14:textId="77777777" w:rsidR="00031CA4" w:rsidRPr="002F0424" w:rsidRDefault="000C5BFA" w:rsidP="00031CA4">
      <w:pPr>
        <w:keepNext/>
        <w:outlineLvl w:val="4"/>
        <w:rPr>
          <w:rFonts w:ascii="Calibri" w:hAnsi="Calibri" w:cs="Calibri"/>
        </w:rPr>
      </w:pPr>
      <w:r>
        <w:rPr>
          <w:noProof/>
        </w:rPr>
        <w:pict w14:anchorId="792E93E2">
          <v:rect id="_x0000_s1032" style="position:absolute;margin-left:317.25pt;margin-top:4.8pt;width:9pt;height:9pt;z-index:6"/>
        </w:pict>
      </w:r>
      <w:r>
        <w:rPr>
          <w:noProof/>
        </w:rPr>
        <w:pict w14:anchorId="0AEC3EA4">
          <v:rect id="_x0000_s1033" style="position:absolute;margin-left:378pt;margin-top:5.55pt;width:9pt;height:9pt;z-index:14"/>
        </w:pict>
      </w:r>
      <w:r w:rsidR="00031CA4" w:rsidRPr="002F0424">
        <w:rPr>
          <w:rFonts w:ascii="Calibri" w:hAnsi="Calibri" w:cs="Calibri"/>
        </w:rPr>
        <w:t>5.  Have parents/carers of victim been informed?</w:t>
      </w:r>
      <w:r w:rsidR="00031CA4" w:rsidRPr="002F0424">
        <w:rPr>
          <w:rFonts w:ascii="Calibri" w:hAnsi="Calibri" w:cs="Calibri"/>
        </w:rPr>
        <w:tab/>
      </w:r>
      <w:r w:rsidR="00031CA4" w:rsidRPr="002F0424">
        <w:rPr>
          <w:rFonts w:ascii="Calibri" w:hAnsi="Calibri" w:cs="Calibri"/>
        </w:rPr>
        <w:tab/>
      </w:r>
      <w:proofErr w:type="gramStart"/>
      <w:r w:rsidR="00031CA4" w:rsidRPr="002F0424">
        <w:rPr>
          <w:rFonts w:ascii="Calibri" w:hAnsi="Calibri" w:cs="Calibri"/>
        </w:rPr>
        <w:t xml:space="preserve">Yes  </w:t>
      </w:r>
      <w:r w:rsidR="00031CA4" w:rsidRPr="002F0424">
        <w:rPr>
          <w:rFonts w:ascii="Calibri" w:hAnsi="Calibri" w:cs="Calibri"/>
        </w:rPr>
        <w:tab/>
      </w:r>
      <w:proofErr w:type="gramEnd"/>
      <w:r w:rsidR="00031CA4" w:rsidRPr="002F0424">
        <w:rPr>
          <w:rFonts w:ascii="Calibri" w:hAnsi="Calibri" w:cs="Calibri"/>
        </w:rPr>
        <w:tab/>
        <w:t xml:space="preserve"> No</w:t>
      </w:r>
    </w:p>
    <w:p w14:paraId="5AA8041A" w14:textId="77777777" w:rsidR="00031CA4" w:rsidRPr="002F0424" w:rsidRDefault="00031CA4" w:rsidP="00031CA4">
      <w:pPr>
        <w:tabs>
          <w:tab w:val="left" w:pos="360"/>
        </w:tabs>
        <w:rPr>
          <w:rFonts w:ascii="Calibri" w:hAnsi="Calibri" w:cs="Calibri"/>
        </w:rPr>
      </w:pPr>
      <w:r w:rsidRPr="002F0424">
        <w:rPr>
          <w:rFonts w:ascii="Calibri" w:hAnsi="Calibri" w:cs="Calibri"/>
        </w:rPr>
        <w:tab/>
      </w:r>
    </w:p>
    <w:p w14:paraId="7AB234A1" w14:textId="77777777" w:rsidR="00031CA4" w:rsidRPr="002F0424" w:rsidRDefault="000C5BFA" w:rsidP="00031CA4">
      <w:pPr>
        <w:tabs>
          <w:tab w:val="left" w:pos="360"/>
        </w:tabs>
        <w:rPr>
          <w:rFonts w:ascii="Calibri" w:hAnsi="Calibri" w:cs="Calibri"/>
        </w:rPr>
      </w:pPr>
      <w:r>
        <w:rPr>
          <w:noProof/>
        </w:rPr>
        <w:pict w14:anchorId="242BBEAB">
          <v:rect id="_x0000_s1034" style="position:absolute;margin-left:415.5pt;margin-top:6.45pt;width:9pt;height:9pt;z-index:16"/>
        </w:pict>
      </w:r>
      <w:r>
        <w:rPr>
          <w:noProof/>
        </w:rPr>
        <w:pict w14:anchorId="3D3E7C97">
          <v:rect id="_x0000_s1035" style="position:absolute;margin-left:342pt;margin-top:4.95pt;width:9pt;height:9pt;z-index:15"/>
        </w:pict>
      </w:r>
      <w:r w:rsidR="00031CA4" w:rsidRPr="002F0424">
        <w:rPr>
          <w:rFonts w:ascii="Calibri" w:hAnsi="Calibri" w:cs="Calibri"/>
        </w:rPr>
        <w:tab/>
        <w:t>Have parents/carers of perpetrators been informed?</w:t>
      </w:r>
      <w:r w:rsidR="00031CA4" w:rsidRPr="002F0424">
        <w:rPr>
          <w:rFonts w:ascii="Calibri" w:hAnsi="Calibri" w:cs="Calibri"/>
        </w:rPr>
        <w:tab/>
      </w:r>
      <w:r w:rsidR="00031CA4" w:rsidRPr="002F0424">
        <w:rPr>
          <w:rFonts w:ascii="Calibri" w:hAnsi="Calibri" w:cs="Calibri"/>
        </w:rPr>
        <w:tab/>
        <w:t>Yes</w:t>
      </w:r>
      <w:r w:rsidR="00031CA4" w:rsidRPr="002F0424">
        <w:rPr>
          <w:rFonts w:ascii="Calibri" w:hAnsi="Calibri" w:cs="Calibri"/>
        </w:rPr>
        <w:tab/>
      </w:r>
      <w:r w:rsidR="00031CA4" w:rsidRPr="002F0424">
        <w:rPr>
          <w:rFonts w:ascii="Calibri" w:hAnsi="Calibri" w:cs="Calibri"/>
        </w:rPr>
        <w:tab/>
        <w:t xml:space="preserve">No </w:t>
      </w:r>
    </w:p>
    <w:p w14:paraId="219A06DE" w14:textId="77777777" w:rsidR="00031CA4" w:rsidRPr="002F0424" w:rsidRDefault="00031CA4" w:rsidP="00031CA4">
      <w:pPr>
        <w:tabs>
          <w:tab w:val="left" w:pos="426"/>
        </w:tabs>
        <w:rPr>
          <w:rFonts w:ascii="Calibri" w:hAnsi="Calibri" w:cs="Calibri"/>
        </w:rPr>
      </w:pPr>
    </w:p>
    <w:p w14:paraId="2D062839" w14:textId="77777777" w:rsidR="00031CA4" w:rsidRPr="002F0424" w:rsidRDefault="000C5BFA" w:rsidP="00031CA4">
      <w:pPr>
        <w:tabs>
          <w:tab w:val="left" w:pos="426"/>
        </w:tabs>
        <w:rPr>
          <w:rFonts w:ascii="Calibri" w:hAnsi="Calibri" w:cs="Calibri"/>
        </w:rPr>
      </w:pPr>
      <w:r>
        <w:rPr>
          <w:noProof/>
        </w:rPr>
        <w:pict w14:anchorId="213E77DC">
          <v:rect id="_x0000_s1036" style="position:absolute;margin-left:126pt;margin-top:4.35pt;width:9pt;height:9pt;z-index:12"/>
        </w:pict>
      </w:r>
      <w:r>
        <w:rPr>
          <w:noProof/>
        </w:rPr>
        <w:pict w14:anchorId="748905F1">
          <v:rect id="_x0000_s1037" style="position:absolute;margin-left:198pt;margin-top:4.35pt;width:9pt;height:9pt;z-index:13"/>
        </w:pict>
      </w:r>
      <w:r w:rsidR="00031CA4" w:rsidRPr="002F0424">
        <w:rPr>
          <w:rFonts w:ascii="Calibri" w:hAnsi="Calibri" w:cs="Calibri"/>
        </w:rPr>
        <w:tab/>
        <w:t>Repeat victim?</w:t>
      </w:r>
      <w:r w:rsidR="00031CA4" w:rsidRPr="002F0424">
        <w:rPr>
          <w:rFonts w:ascii="Calibri" w:hAnsi="Calibri" w:cs="Calibri"/>
        </w:rPr>
        <w:tab/>
      </w:r>
      <w:r w:rsidR="00031CA4" w:rsidRPr="002F0424">
        <w:rPr>
          <w:rFonts w:ascii="Calibri" w:hAnsi="Calibri" w:cs="Calibri"/>
        </w:rPr>
        <w:tab/>
        <w:t>Yes</w:t>
      </w:r>
      <w:r w:rsidR="00031CA4" w:rsidRPr="002F0424">
        <w:rPr>
          <w:rFonts w:ascii="Calibri" w:hAnsi="Calibri" w:cs="Calibri"/>
        </w:rPr>
        <w:tab/>
      </w:r>
      <w:r w:rsidR="00031CA4" w:rsidRPr="002F0424">
        <w:rPr>
          <w:rFonts w:ascii="Calibri" w:hAnsi="Calibri" w:cs="Calibri"/>
        </w:rPr>
        <w:tab/>
        <w:t>No</w:t>
      </w:r>
      <w:r w:rsidR="00031CA4" w:rsidRPr="002F0424">
        <w:rPr>
          <w:rFonts w:ascii="Calibri" w:hAnsi="Calibri" w:cs="Calibri"/>
        </w:rPr>
        <w:tab/>
      </w:r>
      <w:r w:rsidR="00031CA4" w:rsidRPr="002F0424">
        <w:rPr>
          <w:rFonts w:ascii="Calibri" w:hAnsi="Calibri" w:cs="Calibri"/>
        </w:rPr>
        <w:tab/>
      </w:r>
    </w:p>
    <w:p w14:paraId="6041E7AD" w14:textId="77777777" w:rsidR="00031CA4" w:rsidRPr="002F0424" w:rsidRDefault="00031CA4" w:rsidP="00031CA4">
      <w:pPr>
        <w:tabs>
          <w:tab w:val="left" w:pos="284"/>
        </w:tabs>
        <w:rPr>
          <w:rFonts w:ascii="Calibri" w:hAnsi="Calibri" w:cs="Calibri"/>
        </w:rPr>
      </w:pPr>
    </w:p>
    <w:p w14:paraId="5B61B0F0" w14:textId="77777777" w:rsidR="00031CA4" w:rsidRPr="002F0424" w:rsidRDefault="00031CA4" w:rsidP="00031CA4">
      <w:pPr>
        <w:tabs>
          <w:tab w:val="num" w:pos="360"/>
        </w:tabs>
        <w:rPr>
          <w:rFonts w:ascii="Calibri" w:hAnsi="Calibri" w:cs="Calibri"/>
        </w:rPr>
      </w:pPr>
      <w:r w:rsidRPr="002F0424">
        <w:rPr>
          <w:rFonts w:ascii="Calibri" w:hAnsi="Calibri" w:cs="Calibri"/>
        </w:rPr>
        <w:t xml:space="preserve">6. </w:t>
      </w:r>
      <w:r w:rsidRPr="002F0424">
        <w:rPr>
          <w:rFonts w:ascii="Calibri" w:hAnsi="Calibri" w:cs="Calibri"/>
        </w:rPr>
        <w:tab/>
        <w:t>Brief summary of incident (including location)</w:t>
      </w:r>
    </w:p>
    <w:p w14:paraId="4DCDBFE7" w14:textId="77777777" w:rsidR="00031CA4" w:rsidRPr="002F0424" w:rsidRDefault="000C5BFA" w:rsidP="00031CA4">
      <w:pPr>
        <w:rPr>
          <w:rFonts w:ascii="Calibri" w:hAnsi="Calibri" w:cs="Calibri"/>
        </w:rPr>
      </w:pPr>
      <w:r>
        <w:rPr>
          <w:noProof/>
        </w:rPr>
        <w:pict w14:anchorId="47B5D248">
          <v:rect id="_x0000_s1038" style="position:absolute;margin-left:9.85pt;margin-top:10.6pt;width:457.75pt;height:113.75pt;z-index:4"/>
        </w:pict>
      </w:r>
    </w:p>
    <w:p w14:paraId="6947DD27" w14:textId="77777777" w:rsidR="00031CA4" w:rsidRPr="002F0424" w:rsidRDefault="00031CA4" w:rsidP="00031CA4">
      <w:pPr>
        <w:rPr>
          <w:rFonts w:ascii="Calibri" w:hAnsi="Calibri" w:cs="Calibri"/>
        </w:rPr>
      </w:pPr>
    </w:p>
    <w:p w14:paraId="04FC1204" w14:textId="77777777" w:rsidR="00031CA4" w:rsidRPr="002F0424" w:rsidRDefault="00031CA4" w:rsidP="00031CA4">
      <w:pPr>
        <w:rPr>
          <w:rFonts w:ascii="Calibri" w:hAnsi="Calibri" w:cs="Calibri"/>
        </w:rPr>
      </w:pPr>
    </w:p>
    <w:p w14:paraId="554BC5B2" w14:textId="77777777" w:rsidR="00031CA4" w:rsidRPr="002F0424" w:rsidRDefault="00031CA4" w:rsidP="00031CA4">
      <w:pPr>
        <w:rPr>
          <w:rFonts w:ascii="Calibri" w:hAnsi="Calibri" w:cs="Calibri"/>
        </w:rPr>
      </w:pPr>
    </w:p>
    <w:p w14:paraId="56EC17E0" w14:textId="77777777" w:rsidR="00031CA4" w:rsidRPr="002F0424" w:rsidRDefault="00031CA4" w:rsidP="00031CA4">
      <w:pPr>
        <w:rPr>
          <w:rFonts w:ascii="Calibri" w:hAnsi="Calibri" w:cs="Calibri"/>
        </w:rPr>
      </w:pPr>
    </w:p>
    <w:p w14:paraId="3A5CE0E4" w14:textId="77777777" w:rsidR="00031CA4" w:rsidRPr="002F0424" w:rsidRDefault="00031CA4" w:rsidP="00031CA4">
      <w:pPr>
        <w:rPr>
          <w:rFonts w:ascii="Calibri" w:hAnsi="Calibri" w:cs="Calibri"/>
        </w:rPr>
      </w:pPr>
    </w:p>
    <w:p w14:paraId="182C4F9D" w14:textId="77777777" w:rsidR="00031CA4" w:rsidRPr="002F0424" w:rsidRDefault="00031CA4" w:rsidP="00031CA4">
      <w:pPr>
        <w:rPr>
          <w:rFonts w:ascii="Calibri" w:hAnsi="Calibri" w:cs="Calibri"/>
        </w:rPr>
      </w:pPr>
    </w:p>
    <w:p w14:paraId="76F70A21" w14:textId="77777777" w:rsidR="00031CA4" w:rsidRPr="002F0424" w:rsidRDefault="00031CA4" w:rsidP="00031CA4">
      <w:pPr>
        <w:rPr>
          <w:rFonts w:ascii="Calibri" w:hAnsi="Calibri" w:cs="Calibri"/>
        </w:rPr>
      </w:pPr>
    </w:p>
    <w:p w14:paraId="7E4C9ADB" w14:textId="77777777" w:rsidR="00031CA4" w:rsidRPr="002F0424" w:rsidRDefault="00031CA4" w:rsidP="00031CA4">
      <w:pPr>
        <w:rPr>
          <w:rFonts w:ascii="Calibri" w:hAnsi="Calibri" w:cs="Calibri"/>
        </w:rPr>
      </w:pPr>
    </w:p>
    <w:p w14:paraId="5BDDC1F6" w14:textId="77777777" w:rsidR="00031CA4" w:rsidRPr="002F0424" w:rsidRDefault="00031CA4" w:rsidP="00031CA4">
      <w:pPr>
        <w:rPr>
          <w:rFonts w:ascii="Calibri" w:hAnsi="Calibri" w:cs="Calibri"/>
        </w:rPr>
      </w:pPr>
    </w:p>
    <w:p w14:paraId="6566E4B0" w14:textId="77777777" w:rsidR="00031CA4" w:rsidRPr="002F0424" w:rsidRDefault="006255F9" w:rsidP="00031CA4">
      <w:pPr>
        <w:tabs>
          <w:tab w:val="left" w:pos="426"/>
        </w:tabs>
        <w:rPr>
          <w:rFonts w:ascii="Calibri" w:hAnsi="Calibri" w:cs="Calibri"/>
        </w:rPr>
      </w:pPr>
      <w:r w:rsidRPr="002F0424">
        <w:rPr>
          <w:rFonts w:ascii="Calibri" w:hAnsi="Calibri" w:cs="Calibri"/>
        </w:rPr>
        <w:t>7</w:t>
      </w:r>
      <w:r w:rsidR="00031CA4" w:rsidRPr="002F0424">
        <w:rPr>
          <w:rFonts w:ascii="Calibri" w:hAnsi="Calibri" w:cs="Calibri"/>
        </w:rPr>
        <w:t xml:space="preserve">.  Summary of Agreed Action (including </w:t>
      </w:r>
      <w:r w:rsidRPr="002F0424">
        <w:rPr>
          <w:rFonts w:ascii="Calibri" w:hAnsi="Calibri" w:cs="Calibri"/>
        </w:rPr>
        <w:t>restorative approaches and</w:t>
      </w:r>
      <w:r w:rsidR="00031CA4" w:rsidRPr="002F0424">
        <w:rPr>
          <w:rFonts w:ascii="Calibri" w:hAnsi="Calibri" w:cs="Calibri"/>
        </w:rPr>
        <w:t xml:space="preserve"> preventative work)</w:t>
      </w:r>
    </w:p>
    <w:p w14:paraId="37602A7A" w14:textId="77777777" w:rsidR="00031CA4" w:rsidRPr="002F0424" w:rsidRDefault="000C5BFA" w:rsidP="00031CA4">
      <w:pPr>
        <w:tabs>
          <w:tab w:val="left" w:pos="240"/>
        </w:tabs>
        <w:rPr>
          <w:rFonts w:ascii="Calibri" w:hAnsi="Calibri" w:cs="Calibri"/>
        </w:rPr>
      </w:pPr>
      <w:r>
        <w:rPr>
          <w:noProof/>
        </w:rPr>
        <w:pict w14:anchorId="2550E501">
          <v:rect id="_x0000_s1039" style="position:absolute;margin-left:.75pt;margin-top:8.1pt;width:467.6pt;height:73.4pt;z-index:5"/>
        </w:pict>
      </w:r>
    </w:p>
    <w:p w14:paraId="7F4A4B6E" w14:textId="77777777" w:rsidR="00031CA4" w:rsidRPr="002F0424" w:rsidRDefault="00031CA4" w:rsidP="00031CA4">
      <w:pPr>
        <w:rPr>
          <w:rFonts w:ascii="Calibri" w:hAnsi="Calibri" w:cs="Calibri"/>
        </w:rPr>
      </w:pPr>
    </w:p>
    <w:p w14:paraId="603CB53E" w14:textId="77777777" w:rsidR="00031CA4" w:rsidRPr="002F0424" w:rsidRDefault="00031CA4" w:rsidP="00031CA4">
      <w:pPr>
        <w:rPr>
          <w:rFonts w:ascii="Calibri" w:hAnsi="Calibri" w:cs="Calibri"/>
        </w:rPr>
      </w:pPr>
    </w:p>
    <w:p w14:paraId="1401F626" w14:textId="77777777" w:rsidR="00031CA4" w:rsidRPr="002F0424" w:rsidRDefault="00031CA4" w:rsidP="00031CA4">
      <w:pPr>
        <w:rPr>
          <w:rFonts w:ascii="Calibri" w:hAnsi="Calibri" w:cs="Calibri"/>
        </w:rPr>
      </w:pPr>
    </w:p>
    <w:p w14:paraId="2A4CD57D" w14:textId="77777777" w:rsidR="00031CA4" w:rsidRPr="002F0424" w:rsidRDefault="00031CA4" w:rsidP="00031CA4">
      <w:pPr>
        <w:rPr>
          <w:rFonts w:ascii="Calibri" w:hAnsi="Calibri" w:cs="Calibri"/>
        </w:rPr>
      </w:pPr>
    </w:p>
    <w:p w14:paraId="60A6F366" w14:textId="77777777" w:rsidR="00031CA4" w:rsidRPr="002F0424" w:rsidRDefault="00031CA4" w:rsidP="00031CA4">
      <w:pPr>
        <w:rPr>
          <w:rFonts w:ascii="Calibri" w:hAnsi="Calibri" w:cs="Calibri"/>
        </w:rPr>
      </w:pPr>
    </w:p>
    <w:p w14:paraId="7FD48BD5" w14:textId="77777777" w:rsidR="00031CA4" w:rsidRPr="002F0424" w:rsidRDefault="000C5BFA" w:rsidP="00031CA4">
      <w:pPr>
        <w:rPr>
          <w:rFonts w:ascii="Calibri" w:hAnsi="Calibri" w:cs="Calibri"/>
        </w:rPr>
      </w:pPr>
      <w:r>
        <w:rPr>
          <w:noProof/>
        </w:rPr>
        <w:pict w14:anchorId="2B6E30D4">
          <v:rect id="_x0000_s1040" style="position:absolute;margin-left:357.85pt;margin-top:12.6pt;width:108pt;height:18pt;z-index:8"/>
        </w:pict>
      </w:r>
    </w:p>
    <w:p w14:paraId="18056D48" w14:textId="77777777" w:rsidR="00031CA4" w:rsidRPr="002F0424" w:rsidRDefault="000C5BFA" w:rsidP="00031CA4">
      <w:pPr>
        <w:rPr>
          <w:rFonts w:ascii="Calibri" w:hAnsi="Calibri" w:cs="Calibri"/>
        </w:rPr>
      </w:pPr>
      <w:r>
        <w:rPr>
          <w:noProof/>
        </w:rPr>
        <w:pict w14:anchorId="3D540A36">
          <v:rect id="_x0000_s1041" style="position:absolute;margin-left:108.7pt;margin-top:1.75pt;width:198pt;height:18pt;z-index:7"/>
        </w:pict>
      </w:r>
      <w:r w:rsidR="00031CA4" w:rsidRPr="002F0424">
        <w:rPr>
          <w:rFonts w:ascii="Calibri" w:hAnsi="Calibri" w:cs="Calibri"/>
        </w:rPr>
        <w:t>Record completed by</w:t>
      </w:r>
      <w:r w:rsidR="00031CA4" w:rsidRPr="002F0424">
        <w:rPr>
          <w:rFonts w:ascii="Calibri" w:hAnsi="Calibri" w:cs="Calibri"/>
        </w:rPr>
        <w:tab/>
      </w:r>
      <w:r w:rsidR="00031CA4" w:rsidRPr="002F0424">
        <w:rPr>
          <w:rFonts w:ascii="Calibri" w:hAnsi="Calibri" w:cs="Calibri"/>
        </w:rPr>
        <w:tab/>
      </w:r>
      <w:r w:rsidR="00031CA4" w:rsidRPr="002F0424">
        <w:rPr>
          <w:rFonts w:ascii="Calibri" w:hAnsi="Calibri" w:cs="Calibri"/>
        </w:rPr>
        <w:tab/>
      </w:r>
      <w:r w:rsidR="00031CA4" w:rsidRPr="002F0424">
        <w:rPr>
          <w:rFonts w:ascii="Calibri" w:hAnsi="Calibri" w:cs="Calibri"/>
        </w:rPr>
        <w:tab/>
      </w:r>
      <w:r w:rsidR="00031CA4" w:rsidRPr="002F0424">
        <w:rPr>
          <w:rFonts w:ascii="Calibri" w:hAnsi="Calibri" w:cs="Calibri"/>
        </w:rPr>
        <w:tab/>
      </w:r>
      <w:r w:rsidR="00031CA4" w:rsidRPr="002F0424">
        <w:rPr>
          <w:rFonts w:ascii="Calibri" w:hAnsi="Calibri" w:cs="Calibri"/>
        </w:rPr>
        <w:tab/>
      </w:r>
      <w:r w:rsidR="00031CA4" w:rsidRPr="002F0424">
        <w:rPr>
          <w:rFonts w:ascii="Calibri" w:hAnsi="Calibri" w:cs="Calibri"/>
        </w:rPr>
        <w:tab/>
        <w:t>Date</w:t>
      </w:r>
    </w:p>
    <w:p w14:paraId="233E2339" w14:textId="77777777" w:rsidR="00031CA4" w:rsidRPr="002F0424" w:rsidRDefault="00031CA4" w:rsidP="00031CA4">
      <w:pPr>
        <w:rPr>
          <w:rFonts w:ascii="Calibri" w:hAnsi="Calibri" w:cs="Calibri"/>
        </w:rPr>
      </w:pPr>
    </w:p>
    <w:p w14:paraId="21DA00CC" w14:textId="77777777" w:rsidR="006255F9" w:rsidRPr="002F0424" w:rsidRDefault="006255F9" w:rsidP="00031CA4">
      <w:pPr>
        <w:rPr>
          <w:rFonts w:ascii="Calibri" w:hAnsi="Calibri" w:cs="Calibri"/>
        </w:rPr>
      </w:pPr>
    </w:p>
    <w:p w14:paraId="435D69B3" w14:textId="77777777" w:rsidR="006255F9" w:rsidRPr="002F0424" w:rsidRDefault="000C5BFA" w:rsidP="00031CA4">
      <w:pPr>
        <w:rPr>
          <w:rFonts w:ascii="Calibri" w:hAnsi="Calibri" w:cs="Calibri"/>
        </w:rPr>
      </w:pPr>
      <w:r>
        <w:rPr>
          <w:noProof/>
        </w:rPr>
        <w:pict w14:anchorId="5C18813F">
          <v:rect id="_x0000_s1042" style="position:absolute;margin-left:201.1pt;margin-top:12.25pt;width:270pt;height:18pt;z-index:9"/>
        </w:pict>
      </w:r>
    </w:p>
    <w:p w14:paraId="71ACDED4" w14:textId="77777777" w:rsidR="00031CA4" w:rsidRPr="002F0424" w:rsidRDefault="00031CA4" w:rsidP="00031CA4">
      <w:pPr>
        <w:rPr>
          <w:rFonts w:ascii="Calibri" w:hAnsi="Calibri" w:cs="Calibri"/>
        </w:rPr>
      </w:pPr>
      <w:r w:rsidRPr="002F0424">
        <w:rPr>
          <w:rFonts w:ascii="Calibri" w:hAnsi="Calibri" w:cs="Calibri"/>
        </w:rPr>
        <w:t>Signature of Designated Member of SLT</w:t>
      </w:r>
    </w:p>
    <w:p w14:paraId="0FED4CF3" w14:textId="77777777" w:rsidR="00031CA4" w:rsidRPr="002F0424" w:rsidRDefault="00031CA4">
      <w:pPr>
        <w:rPr>
          <w:rFonts w:ascii="Calibri" w:hAnsi="Calibri" w:cs="Calibri"/>
        </w:rPr>
      </w:pPr>
    </w:p>
    <w:p w14:paraId="1DADC957" w14:textId="77777777" w:rsidR="00197795" w:rsidRPr="002F0424" w:rsidRDefault="00197795">
      <w:pPr>
        <w:rPr>
          <w:rFonts w:ascii="Calibri" w:hAnsi="Calibri" w:cs="Calibri"/>
        </w:rPr>
      </w:pPr>
    </w:p>
    <w:p w14:paraId="2F11D7E3" w14:textId="77777777" w:rsidR="00197795" w:rsidRPr="002F0424" w:rsidRDefault="00197795">
      <w:pPr>
        <w:rPr>
          <w:rFonts w:ascii="Calibri" w:hAnsi="Calibri" w:cs="Calibri"/>
        </w:rPr>
      </w:pPr>
    </w:p>
    <w:p w14:paraId="5A93EBAA" w14:textId="77777777" w:rsidR="00197795" w:rsidRPr="002F0424" w:rsidRDefault="00197795">
      <w:pPr>
        <w:rPr>
          <w:rFonts w:ascii="Calibri" w:hAnsi="Calibri" w:cs="Calibri"/>
        </w:rPr>
      </w:pPr>
    </w:p>
    <w:p w14:paraId="77C4CE8B" w14:textId="77777777" w:rsidR="00197795" w:rsidRPr="002F0424" w:rsidRDefault="00197795">
      <w:pPr>
        <w:rPr>
          <w:rFonts w:ascii="Calibri" w:hAnsi="Calibri" w:cs="Calibri"/>
        </w:rPr>
      </w:pPr>
    </w:p>
    <w:p w14:paraId="54349904" w14:textId="77777777" w:rsidR="009062E5" w:rsidRPr="00585876" w:rsidRDefault="009062E5">
      <w:pPr>
        <w:rPr>
          <w:rFonts w:ascii="Calibri" w:hAnsi="Calibri" w:cs="Calibri"/>
          <w:b/>
        </w:rPr>
      </w:pPr>
      <w:r w:rsidRPr="00585876">
        <w:rPr>
          <w:rFonts w:ascii="Calibri" w:hAnsi="Calibri" w:cs="Calibri"/>
          <w:b/>
        </w:rPr>
        <w:lastRenderedPageBreak/>
        <w:t>APPENDIX 5: Good Practice Guidance</w:t>
      </w:r>
    </w:p>
    <w:p w14:paraId="00DF054D" w14:textId="77777777" w:rsidR="009062E5" w:rsidRPr="002F0424" w:rsidRDefault="009062E5">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4330"/>
        <w:gridCol w:w="3730"/>
      </w:tblGrid>
      <w:tr w:rsidR="00F602DC" w14:paraId="4237D651" w14:textId="77777777" w:rsidTr="00F602DC">
        <w:tc>
          <w:tcPr>
            <w:tcW w:w="456" w:type="dxa"/>
            <w:shd w:val="clear" w:color="auto" w:fill="auto"/>
          </w:tcPr>
          <w:p w14:paraId="06DAFC18" w14:textId="77777777" w:rsidR="00F602DC" w:rsidRDefault="00F602DC" w:rsidP="007038FE"/>
        </w:tc>
        <w:tc>
          <w:tcPr>
            <w:tcW w:w="4330" w:type="dxa"/>
            <w:shd w:val="clear" w:color="auto" w:fill="auto"/>
          </w:tcPr>
          <w:p w14:paraId="1A05E323" w14:textId="77777777" w:rsidR="00F602DC" w:rsidRDefault="00F602DC" w:rsidP="007038FE"/>
        </w:tc>
        <w:tc>
          <w:tcPr>
            <w:tcW w:w="3730" w:type="dxa"/>
            <w:shd w:val="clear" w:color="auto" w:fill="auto"/>
          </w:tcPr>
          <w:p w14:paraId="6EE78074" w14:textId="77777777" w:rsidR="00F602DC" w:rsidRDefault="00F602DC" w:rsidP="007038FE">
            <w:r>
              <w:t>Examples from school</w:t>
            </w:r>
          </w:p>
        </w:tc>
      </w:tr>
      <w:tr w:rsidR="009062E5" w14:paraId="0020F220" w14:textId="77777777" w:rsidTr="00F602DC">
        <w:tc>
          <w:tcPr>
            <w:tcW w:w="456" w:type="dxa"/>
            <w:shd w:val="clear" w:color="auto" w:fill="auto"/>
          </w:tcPr>
          <w:p w14:paraId="7325C082" w14:textId="77777777" w:rsidR="009062E5" w:rsidRDefault="009062E5" w:rsidP="007038FE">
            <w:r>
              <w:t>1</w:t>
            </w:r>
          </w:p>
        </w:tc>
        <w:tc>
          <w:tcPr>
            <w:tcW w:w="4330" w:type="dxa"/>
            <w:shd w:val="clear" w:color="auto" w:fill="auto"/>
          </w:tcPr>
          <w:p w14:paraId="0A572853" w14:textId="77777777" w:rsidR="009062E5" w:rsidRDefault="009062E5" w:rsidP="007038FE">
            <w:r>
              <w:t>We raise awareness of issues affecting our young people and celebrate their uniqueness.</w:t>
            </w:r>
          </w:p>
        </w:tc>
        <w:tc>
          <w:tcPr>
            <w:tcW w:w="3730" w:type="dxa"/>
            <w:shd w:val="clear" w:color="auto" w:fill="auto"/>
          </w:tcPr>
          <w:p w14:paraId="4CB2BD9C" w14:textId="77777777" w:rsidR="009062E5" w:rsidRDefault="009062E5" w:rsidP="007038FE"/>
        </w:tc>
      </w:tr>
      <w:tr w:rsidR="009062E5" w14:paraId="7F4359C9" w14:textId="77777777" w:rsidTr="00F602DC">
        <w:tc>
          <w:tcPr>
            <w:tcW w:w="456" w:type="dxa"/>
            <w:shd w:val="clear" w:color="auto" w:fill="auto"/>
          </w:tcPr>
          <w:p w14:paraId="0AF5710C" w14:textId="77777777" w:rsidR="009062E5" w:rsidRDefault="009062E5" w:rsidP="007038FE">
            <w:r>
              <w:t>2</w:t>
            </w:r>
          </w:p>
        </w:tc>
        <w:tc>
          <w:tcPr>
            <w:tcW w:w="4330" w:type="dxa"/>
            <w:shd w:val="clear" w:color="auto" w:fill="auto"/>
          </w:tcPr>
          <w:p w14:paraId="04FE8E6A" w14:textId="77777777" w:rsidR="009062E5" w:rsidRDefault="009062E5" w:rsidP="007038FE">
            <w:r>
              <w:t>We ensure that the protected characteristics feature in the curriculum and, that across a pupil’s time within the school, learning and teaching on each characteristic is planned at classroom and whole school level.</w:t>
            </w:r>
          </w:p>
        </w:tc>
        <w:tc>
          <w:tcPr>
            <w:tcW w:w="3730" w:type="dxa"/>
            <w:shd w:val="clear" w:color="auto" w:fill="auto"/>
          </w:tcPr>
          <w:p w14:paraId="34AA2B13" w14:textId="77777777" w:rsidR="009062E5" w:rsidRDefault="009062E5" w:rsidP="007038FE"/>
        </w:tc>
      </w:tr>
      <w:tr w:rsidR="009062E5" w14:paraId="3B0D5C16" w14:textId="77777777" w:rsidTr="00F602DC">
        <w:tc>
          <w:tcPr>
            <w:tcW w:w="456" w:type="dxa"/>
            <w:shd w:val="clear" w:color="auto" w:fill="auto"/>
          </w:tcPr>
          <w:p w14:paraId="55D85DD1" w14:textId="77777777" w:rsidR="009062E5" w:rsidRDefault="009062E5" w:rsidP="007038FE">
            <w:r>
              <w:t>3</w:t>
            </w:r>
          </w:p>
        </w:tc>
        <w:tc>
          <w:tcPr>
            <w:tcW w:w="4330" w:type="dxa"/>
            <w:shd w:val="clear" w:color="auto" w:fill="auto"/>
          </w:tcPr>
          <w:p w14:paraId="6894070C" w14:textId="77777777" w:rsidR="009062E5" w:rsidRDefault="009062E5" w:rsidP="007038FE">
            <w:r>
              <w:t xml:space="preserve">We know where to go and who to talk to, to be heard in a safe and </w:t>
            </w:r>
            <w:proofErr w:type="gramStart"/>
            <w:r>
              <w:t>supportive  environment</w:t>
            </w:r>
            <w:proofErr w:type="gramEnd"/>
            <w:r>
              <w:t xml:space="preserve">. </w:t>
            </w:r>
          </w:p>
        </w:tc>
        <w:tc>
          <w:tcPr>
            <w:tcW w:w="3730" w:type="dxa"/>
            <w:shd w:val="clear" w:color="auto" w:fill="auto"/>
          </w:tcPr>
          <w:p w14:paraId="11DF3553" w14:textId="77777777" w:rsidR="009062E5" w:rsidRDefault="009062E5" w:rsidP="007038FE"/>
        </w:tc>
      </w:tr>
      <w:tr w:rsidR="009062E5" w14:paraId="42C05513" w14:textId="77777777" w:rsidTr="00F602DC">
        <w:tc>
          <w:tcPr>
            <w:tcW w:w="456" w:type="dxa"/>
            <w:shd w:val="clear" w:color="auto" w:fill="auto"/>
          </w:tcPr>
          <w:p w14:paraId="0A9294E8" w14:textId="77777777" w:rsidR="009062E5" w:rsidRDefault="009062E5" w:rsidP="007038FE">
            <w:r>
              <w:t>4</w:t>
            </w:r>
          </w:p>
        </w:tc>
        <w:tc>
          <w:tcPr>
            <w:tcW w:w="4330" w:type="dxa"/>
            <w:shd w:val="clear" w:color="auto" w:fill="auto"/>
          </w:tcPr>
          <w:p w14:paraId="346744C0" w14:textId="77777777" w:rsidR="009062E5" w:rsidRDefault="009062E5" w:rsidP="007038FE">
            <w:r>
              <w:t>We work with parents, carers and pupils to ensure the best support for our school community.</w:t>
            </w:r>
          </w:p>
        </w:tc>
        <w:tc>
          <w:tcPr>
            <w:tcW w:w="3730" w:type="dxa"/>
            <w:shd w:val="clear" w:color="auto" w:fill="auto"/>
          </w:tcPr>
          <w:p w14:paraId="78C543A0" w14:textId="77777777" w:rsidR="009062E5" w:rsidRDefault="009062E5" w:rsidP="007038FE"/>
        </w:tc>
      </w:tr>
      <w:tr w:rsidR="009062E5" w14:paraId="0345E0EF" w14:textId="77777777" w:rsidTr="00F602DC">
        <w:tc>
          <w:tcPr>
            <w:tcW w:w="456" w:type="dxa"/>
            <w:shd w:val="clear" w:color="auto" w:fill="auto"/>
          </w:tcPr>
          <w:p w14:paraId="678C8ECB" w14:textId="77777777" w:rsidR="009062E5" w:rsidRDefault="009062E5" w:rsidP="007038FE">
            <w:r>
              <w:t>5</w:t>
            </w:r>
          </w:p>
        </w:tc>
        <w:tc>
          <w:tcPr>
            <w:tcW w:w="4330" w:type="dxa"/>
            <w:shd w:val="clear" w:color="auto" w:fill="auto"/>
          </w:tcPr>
          <w:p w14:paraId="164EFA3C" w14:textId="77777777" w:rsidR="009062E5" w:rsidRDefault="009062E5" w:rsidP="007038FE">
            <w:r>
              <w:t>We are sensitive to the complex and changing needs of our pupils and we work with them to ensure that they feel listened to and supported, particularly at times when they most need our help.</w:t>
            </w:r>
          </w:p>
        </w:tc>
        <w:tc>
          <w:tcPr>
            <w:tcW w:w="3730" w:type="dxa"/>
            <w:shd w:val="clear" w:color="auto" w:fill="auto"/>
          </w:tcPr>
          <w:p w14:paraId="6EE28644" w14:textId="77777777" w:rsidR="009062E5" w:rsidRDefault="009062E5" w:rsidP="007038FE"/>
        </w:tc>
      </w:tr>
      <w:tr w:rsidR="009062E5" w14:paraId="371071C5" w14:textId="77777777" w:rsidTr="00F602DC">
        <w:tc>
          <w:tcPr>
            <w:tcW w:w="456" w:type="dxa"/>
            <w:shd w:val="clear" w:color="auto" w:fill="auto"/>
          </w:tcPr>
          <w:p w14:paraId="2AD2D89D" w14:textId="77777777" w:rsidR="009062E5" w:rsidRDefault="009062E5" w:rsidP="007038FE">
            <w:r>
              <w:t>6</w:t>
            </w:r>
          </w:p>
        </w:tc>
        <w:tc>
          <w:tcPr>
            <w:tcW w:w="4330" w:type="dxa"/>
            <w:shd w:val="clear" w:color="auto" w:fill="auto"/>
          </w:tcPr>
          <w:p w14:paraId="75CCC3D2" w14:textId="77777777" w:rsidR="009062E5" w:rsidRDefault="009062E5" w:rsidP="007038FE">
            <w:r>
              <w:t>We ensure that staff are trained to best meet the needs of our pupils.  All staff know the steps to be taken to keep our pupils safe, and where to get additional support if needed.</w:t>
            </w:r>
          </w:p>
        </w:tc>
        <w:tc>
          <w:tcPr>
            <w:tcW w:w="3730" w:type="dxa"/>
            <w:shd w:val="clear" w:color="auto" w:fill="auto"/>
          </w:tcPr>
          <w:p w14:paraId="4B813664" w14:textId="77777777" w:rsidR="009062E5" w:rsidRDefault="009062E5" w:rsidP="007038FE"/>
        </w:tc>
      </w:tr>
      <w:tr w:rsidR="009062E5" w14:paraId="02458700" w14:textId="77777777" w:rsidTr="00F602DC">
        <w:tc>
          <w:tcPr>
            <w:tcW w:w="456" w:type="dxa"/>
            <w:shd w:val="clear" w:color="auto" w:fill="auto"/>
          </w:tcPr>
          <w:p w14:paraId="0CE96B6F" w14:textId="77777777" w:rsidR="009062E5" w:rsidRDefault="009062E5" w:rsidP="007038FE">
            <w:r>
              <w:t>7</w:t>
            </w:r>
          </w:p>
        </w:tc>
        <w:tc>
          <w:tcPr>
            <w:tcW w:w="4330" w:type="dxa"/>
            <w:shd w:val="clear" w:color="auto" w:fill="auto"/>
          </w:tcPr>
          <w:p w14:paraId="71CB4522" w14:textId="77777777" w:rsidR="009062E5" w:rsidRDefault="009062E5" w:rsidP="007038FE">
            <w:r>
              <w:t xml:space="preserve">We share good practice with our cluster and within our Diocese.   </w:t>
            </w:r>
          </w:p>
        </w:tc>
        <w:tc>
          <w:tcPr>
            <w:tcW w:w="3730" w:type="dxa"/>
            <w:shd w:val="clear" w:color="auto" w:fill="auto"/>
          </w:tcPr>
          <w:p w14:paraId="1E2811F4" w14:textId="77777777" w:rsidR="009062E5" w:rsidRDefault="009062E5" w:rsidP="007038FE"/>
        </w:tc>
      </w:tr>
      <w:tr w:rsidR="009062E5" w14:paraId="654E4628" w14:textId="77777777" w:rsidTr="00F602DC">
        <w:tc>
          <w:tcPr>
            <w:tcW w:w="456" w:type="dxa"/>
            <w:shd w:val="clear" w:color="auto" w:fill="auto"/>
          </w:tcPr>
          <w:p w14:paraId="4058B7CF" w14:textId="77777777" w:rsidR="009062E5" w:rsidRDefault="009062E5" w:rsidP="007038FE">
            <w:r>
              <w:t>8</w:t>
            </w:r>
          </w:p>
        </w:tc>
        <w:tc>
          <w:tcPr>
            <w:tcW w:w="4330" w:type="dxa"/>
            <w:shd w:val="clear" w:color="auto" w:fill="auto"/>
          </w:tcPr>
          <w:p w14:paraId="26904B82" w14:textId="77777777" w:rsidR="009062E5" w:rsidRDefault="009062E5" w:rsidP="007038FE">
            <w:r>
              <w:t>We use our public platforms to:</w:t>
            </w:r>
          </w:p>
          <w:p w14:paraId="08AD7367" w14:textId="77777777" w:rsidR="009062E5" w:rsidRDefault="009062E5" w:rsidP="007038FE">
            <w:r>
              <w:t xml:space="preserve">share the vision, aims and values of the school, </w:t>
            </w:r>
          </w:p>
          <w:p w14:paraId="0130DA3D" w14:textId="77777777" w:rsidR="009062E5" w:rsidRDefault="009062E5" w:rsidP="007038FE">
            <w:r>
              <w:t xml:space="preserve">promote the positive impact that the inclusive ethos of the school has  </w:t>
            </w:r>
          </w:p>
          <w:p w14:paraId="4A3102E4" w14:textId="77777777" w:rsidR="009062E5" w:rsidRDefault="009062E5" w:rsidP="007038FE">
            <w:r>
              <w:t>outline key information for pupils, parents and carers on accessing support and help</w:t>
            </w:r>
          </w:p>
        </w:tc>
        <w:tc>
          <w:tcPr>
            <w:tcW w:w="3730" w:type="dxa"/>
            <w:shd w:val="clear" w:color="auto" w:fill="auto"/>
          </w:tcPr>
          <w:p w14:paraId="5548CF87" w14:textId="77777777" w:rsidR="009062E5" w:rsidRDefault="009062E5" w:rsidP="007038FE"/>
        </w:tc>
      </w:tr>
      <w:tr w:rsidR="009062E5" w14:paraId="600A7662" w14:textId="77777777" w:rsidTr="00F602DC">
        <w:tc>
          <w:tcPr>
            <w:tcW w:w="456" w:type="dxa"/>
            <w:shd w:val="clear" w:color="auto" w:fill="auto"/>
          </w:tcPr>
          <w:p w14:paraId="06E65DC0" w14:textId="77777777" w:rsidR="009062E5" w:rsidRDefault="009062E5" w:rsidP="007038FE">
            <w:r>
              <w:t>9</w:t>
            </w:r>
          </w:p>
        </w:tc>
        <w:tc>
          <w:tcPr>
            <w:tcW w:w="4330" w:type="dxa"/>
            <w:shd w:val="clear" w:color="auto" w:fill="auto"/>
          </w:tcPr>
          <w:p w14:paraId="4EA753D5" w14:textId="77777777" w:rsidR="009062E5" w:rsidRDefault="009062E5" w:rsidP="007038FE">
            <w:r>
              <w:t>We challenge, correct and remove language and behaviour that promotes prejudice, discrimination or intolerance of any kind.</w:t>
            </w:r>
          </w:p>
          <w:p w14:paraId="0447FE5B" w14:textId="77777777" w:rsidR="009062E5" w:rsidRDefault="009062E5" w:rsidP="007038FE">
            <w:r>
              <w:t>We record any instances of discrimination and bullying.</w:t>
            </w:r>
          </w:p>
        </w:tc>
        <w:tc>
          <w:tcPr>
            <w:tcW w:w="3730" w:type="dxa"/>
            <w:shd w:val="clear" w:color="auto" w:fill="auto"/>
          </w:tcPr>
          <w:p w14:paraId="58F592B8" w14:textId="77777777" w:rsidR="009062E5" w:rsidRDefault="009062E5" w:rsidP="007038FE"/>
        </w:tc>
      </w:tr>
      <w:tr w:rsidR="009062E5" w14:paraId="397C3F18" w14:textId="77777777" w:rsidTr="00F602DC">
        <w:tc>
          <w:tcPr>
            <w:tcW w:w="456" w:type="dxa"/>
            <w:shd w:val="clear" w:color="auto" w:fill="auto"/>
          </w:tcPr>
          <w:p w14:paraId="0C6C69C4" w14:textId="77777777" w:rsidR="009062E5" w:rsidRDefault="009062E5" w:rsidP="007038FE">
            <w:r>
              <w:t>10</w:t>
            </w:r>
          </w:p>
        </w:tc>
        <w:tc>
          <w:tcPr>
            <w:tcW w:w="4330" w:type="dxa"/>
            <w:shd w:val="clear" w:color="auto" w:fill="auto"/>
          </w:tcPr>
          <w:p w14:paraId="362247B7" w14:textId="77777777" w:rsidR="009062E5" w:rsidRDefault="009062E5" w:rsidP="007038FE">
            <w:r>
              <w:t xml:space="preserve">We use the Charter for Catholic schools to ensure that, through Church Teaching, we promote Social justice and opportunity for all. </w:t>
            </w:r>
          </w:p>
        </w:tc>
        <w:tc>
          <w:tcPr>
            <w:tcW w:w="3730" w:type="dxa"/>
            <w:shd w:val="clear" w:color="auto" w:fill="auto"/>
          </w:tcPr>
          <w:p w14:paraId="5C260435" w14:textId="77777777" w:rsidR="009062E5" w:rsidRDefault="009062E5" w:rsidP="007038FE"/>
        </w:tc>
      </w:tr>
    </w:tbl>
    <w:p w14:paraId="6E8D4D63" w14:textId="77777777" w:rsidR="009062E5" w:rsidRPr="002F0424" w:rsidRDefault="009062E5">
      <w:pPr>
        <w:rPr>
          <w:rFonts w:ascii="Calibri" w:hAnsi="Calibri" w:cs="Calibri"/>
        </w:rPr>
      </w:pPr>
    </w:p>
    <w:p w14:paraId="3DDECEB8" w14:textId="77777777" w:rsidR="009062E5" w:rsidRPr="002F0424" w:rsidRDefault="009062E5">
      <w:pPr>
        <w:rPr>
          <w:rFonts w:ascii="Calibri" w:hAnsi="Calibri" w:cs="Calibri"/>
        </w:rPr>
      </w:pPr>
    </w:p>
    <w:p w14:paraId="27AD3725" w14:textId="77777777" w:rsidR="009062E5" w:rsidRPr="002F0424" w:rsidRDefault="009062E5">
      <w:pPr>
        <w:rPr>
          <w:rFonts w:ascii="Calibri" w:hAnsi="Calibri" w:cs="Calibri"/>
        </w:rPr>
      </w:pPr>
    </w:p>
    <w:p w14:paraId="3B29592A" w14:textId="77777777" w:rsidR="009062E5" w:rsidRPr="002F0424" w:rsidRDefault="009062E5">
      <w:pPr>
        <w:rPr>
          <w:rFonts w:ascii="Calibri" w:hAnsi="Calibri" w:cs="Calibri"/>
        </w:rPr>
      </w:pPr>
    </w:p>
    <w:p w14:paraId="3C4E681D" w14:textId="77777777" w:rsidR="009062E5" w:rsidRDefault="009062E5">
      <w:pPr>
        <w:rPr>
          <w:rFonts w:ascii="Calibri" w:hAnsi="Calibri" w:cs="Calibri"/>
        </w:rPr>
      </w:pPr>
    </w:p>
    <w:p w14:paraId="26FD01CB" w14:textId="77777777" w:rsidR="00F602DC" w:rsidRPr="002F0424" w:rsidRDefault="00F602DC">
      <w:pPr>
        <w:rPr>
          <w:rFonts w:ascii="Calibri" w:hAnsi="Calibri" w:cs="Calibri"/>
        </w:rPr>
      </w:pPr>
    </w:p>
    <w:p w14:paraId="533A99BE" w14:textId="77777777" w:rsidR="009062E5" w:rsidRPr="002F0424" w:rsidRDefault="009062E5">
      <w:pPr>
        <w:rPr>
          <w:rFonts w:ascii="Calibri" w:hAnsi="Calibri" w:cs="Calibri"/>
        </w:rPr>
      </w:pPr>
    </w:p>
    <w:p w14:paraId="0A28F56E" w14:textId="77777777" w:rsidR="009062E5" w:rsidRPr="002F0424" w:rsidRDefault="009062E5">
      <w:pPr>
        <w:rPr>
          <w:rFonts w:ascii="Calibri" w:hAnsi="Calibri" w:cs="Calibri"/>
        </w:rPr>
      </w:pPr>
    </w:p>
    <w:p w14:paraId="605C238C" w14:textId="77777777" w:rsidR="00197795" w:rsidRPr="00585876" w:rsidRDefault="006255F9">
      <w:pPr>
        <w:rPr>
          <w:rFonts w:ascii="Calibri" w:hAnsi="Calibri" w:cs="Calibri"/>
          <w:b/>
        </w:rPr>
      </w:pPr>
      <w:r w:rsidRPr="00585876">
        <w:rPr>
          <w:rFonts w:ascii="Calibri" w:hAnsi="Calibri" w:cs="Calibri"/>
          <w:b/>
        </w:rPr>
        <w:t xml:space="preserve">APPENDIX </w:t>
      </w:r>
      <w:r w:rsidR="009062E5" w:rsidRPr="00585876">
        <w:rPr>
          <w:rFonts w:ascii="Calibri" w:hAnsi="Calibri" w:cs="Calibri"/>
          <w:b/>
        </w:rPr>
        <w:t>6</w:t>
      </w:r>
      <w:r w:rsidRPr="00585876">
        <w:rPr>
          <w:rFonts w:ascii="Calibri" w:hAnsi="Calibri" w:cs="Calibri"/>
          <w:b/>
        </w:rPr>
        <w:t>: Practical Strategies</w:t>
      </w:r>
    </w:p>
    <w:p w14:paraId="49CCA09A" w14:textId="77777777" w:rsidR="006255F9" w:rsidRPr="002F0424" w:rsidRDefault="006255F9">
      <w:pPr>
        <w:rPr>
          <w:rFonts w:ascii="Calibri" w:hAnsi="Calibri" w:cs="Calibri"/>
        </w:rPr>
      </w:pPr>
    </w:p>
    <w:p w14:paraId="4A3A1F9E" w14:textId="77777777" w:rsidR="006255F9" w:rsidRPr="00ED6B65" w:rsidRDefault="006255F9">
      <w:pPr>
        <w:rPr>
          <w:rFonts w:ascii="Calibri" w:hAnsi="Calibri" w:cs="Calibri"/>
          <w:b/>
        </w:rPr>
      </w:pPr>
      <w:r w:rsidRPr="00ED6B65">
        <w:rPr>
          <w:rFonts w:ascii="Calibri" w:hAnsi="Calibri" w:cs="Calibri"/>
          <w:b/>
        </w:rPr>
        <w:t xml:space="preserve">IF YOU ARE BULLIED - TELL SOMEONE </w:t>
      </w:r>
    </w:p>
    <w:p w14:paraId="32DBCAEA" w14:textId="77777777" w:rsidR="006255F9" w:rsidRPr="002F0424" w:rsidRDefault="006255F9">
      <w:pPr>
        <w:rPr>
          <w:rFonts w:ascii="Calibri" w:hAnsi="Calibri" w:cs="Calibri"/>
        </w:rPr>
      </w:pPr>
    </w:p>
    <w:p w14:paraId="350436AB" w14:textId="77777777" w:rsidR="006255F9" w:rsidRPr="002F0424" w:rsidRDefault="006255F9">
      <w:pPr>
        <w:rPr>
          <w:rFonts w:ascii="Calibri" w:hAnsi="Calibri" w:cs="Calibri"/>
        </w:rPr>
      </w:pPr>
      <w:r w:rsidRPr="002F0424">
        <w:rPr>
          <w:rFonts w:ascii="Calibri" w:hAnsi="Calibri" w:cs="Calibri"/>
        </w:rPr>
        <w:t xml:space="preserve">Tell a school friend, brother, sister or a parent. Talk to your class teacher, another adult or talk to someone at home. </w:t>
      </w:r>
    </w:p>
    <w:p w14:paraId="7DB218C8" w14:textId="77777777" w:rsidR="00AD2484" w:rsidRPr="002F0424" w:rsidRDefault="00AD2484">
      <w:pPr>
        <w:rPr>
          <w:rFonts w:ascii="Calibri" w:hAnsi="Calibri" w:cs="Calibri"/>
        </w:rPr>
      </w:pPr>
    </w:p>
    <w:p w14:paraId="346DA89E" w14:textId="77777777" w:rsidR="00AD2484" w:rsidRPr="00ED6B65" w:rsidRDefault="006255F9">
      <w:pPr>
        <w:rPr>
          <w:rFonts w:ascii="Calibri" w:hAnsi="Calibri" w:cs="Calibri"/>
          <w:b/>
        </w:rPr>
      </w:pPr>
      <w:r w:rsidRPr="00ED6B65">
        <w:rPr>
          <w:rFonts w:ascii="Calibri" w:hAnsi="Calibri" w:cs="Calibri"/>
          <w:b/>
        </w:rPr>
        <w:t xml:space="preserve">STRATEGIES FOR ANTI-BULLYING </w:t>
      </w:r>
      <w:r w:rsidR="00ED6B65" w:rsidRPr="00ED6B65">
        <w:rPr>
          <w:rFonts w:ascii="Calibri" w:hAnsi="Calibri" w:cs="Calibri"/>
          <w:b/>
        </w:rPr>
        <w:t>CULTURE</w:t>
      </w:r>
      <w:r w:rsidRPr="00ED6B65">
        <w:rPr>
          <w:rFonts w:ascii="Calibri" w:hAnsi="Calibri" w:cs="Calibri"/>
          <w:b/>
        </w:rPr>
        <w:t xml:space="preserve">. </w:t>
      </w:r>
    </w:p>
    <w:p w14:paraId="6DEA87E4" w14:textId="77777777" w:rsidR="00AD2484" w:rsidRPr="002F0424" w:rsidRDefault="006255F9">
      <w:pPr>
        <w:rPr>
          <w:rFonts w:ascii="Calibri" w:hAnsi="Calibri" w:cs="Calibri"/>
        </w:rPr>
      </w:pPr>
      <w:r w:rsidRPr="002F0424">
        <w:rPr>
          <w:rFonts w:ascii="Calibri" w:hAnsi="Calibri" w:cs="Calibri"/>
        </w:rPr>
        <w:t xml:space="preserve">The staff are responsible for delivering the anti-bullying message and reinforcing it regularly. Through our Catholic ethos and RE lessons, through assemblies, </w:t>
      </w:r>
      <w:r w:rsidR="00AD2484" w:rsidRPr="002F0424">
        <w:rPr>
          <w:rFonts w:ascii="Calibri" w:hAnsi="Calibri" w:cs="Calibri"/>
        </w:rPr>
        <w:t>Religious Observance</w:t>
      </w:r>
      <w:r w:rsidRPr="002F0424">
        <w:rPr>
          <w:rFonts w:ascii="Calibri" w:hAnsi="Calibri" w:cs="Calibri"/>
        </w:rPr>
        <w:t xml:space="preserve"> and personal and social education, the staff will create opportunities for expressing feelings and resolving conflicts. </w:t>
      </w:r>
    </w:p>
    <w:p w14:paraId="596C3581" w14:textId="77777777" w:rsidR="00AD2484" w:rsidRPr="002F0424" w:rsidRDefault="00AD2484">
      <w:pPr>
        <w:rPr>
          <w:rFonts w:ascii="Calibri" w:hAnsi="Calibri" w:cs="Calibri"/>
        </w:rPr>
      </w:pPr>
    </w:p>
    <w:p w14:paraId="274D837C" w14:textId="77777777" w:rsidR="00AD2484" w:rsidRDefault="006255F9">
      <w:pPr>
        <w:rPr>
          <w:rFonts w:ascii="Calibri" w:hAnsi="Calibri" w:cs="Calibri"/>
        </w:rPr>
      </w:pPr>
      <w:r w:rsidRPr="002F0424">
        <w:rPr>
          <w:rFonts w:ascii="Calibri" w:hAnsi="Calibri" w:cs="Calibri"/>
        </w:rPr>
        <w:t xml:space="preserve">Classroom practice and curriculum will be used positively as a vehicle. The implementation of the policy demands sound cooperation between staff, pupils and parents. Teachers should not accept false excuses: If the bullying was an accident, did the children act by helping the victim or getting help or sympathy? If it was just a laugh, was everyone laughing? If it was a game, was everyone enjoying it? </w:t>
      </w:r>
    </w:p>
    <w:p w14:paraId="63B9FBEB" w14:textId="77777777" w:rsidR="00AF7D99" w:rsidRPr="002F0424" w:rsidRDefault="00AF7D99">
      <w:pPr>
        <w:rPr>
          <w:rFonts w:ascii="Calibri" w:hAnsi="Calibri" w:cs="Calibri"/>
        </w:rPr>
      </w:pPr>
    </w:p>
    <w:p w14:paraId="71025856" w14:textId="77777777" w:rsidR="00AD2484" w:rsidRPr="002F0424" w:rsidRDefault="00AD2484">
      <w:pPr>
        <w:rPr>
          <w:rFonts w:ascii="Calibri" w:hAnsi="Calibri" w:cs="Calibri"/>
        </w:rPr>
      </w:pPr>
    </w:p>
    <w:p w14:paraId="0203BFA6" w14:textId="77777777" w:rsidR="00AD2484" w:rsidRPr="00ED6B65" w:rsidRDefault="006255F9">
      <w:pPr>
        <w:rPr>
          <w:rFonts w:ascii="Calibri" w:hAnsi="Calibri" w:cs="Calibri"/>
          <w:b/>
        </w:rPr>
      </w:pPr>
      <w:r w:rsidRPr="00ED6B65">
        <w:rPr>
          <w:rFonts w:ascii="Calibri" w:hAnsi="Calibri" w:cs="Calibri"/>
          <w:b/>
        </w:rPr>
        <w:t xml:space="preserve">ANTI-BULLYING POLICY </w:t>
      </w:r>
    </w:p>
    <w:p w14:paraId="64DC0610" w14:textId="77777777" w:rsidR="00AD2484" w:rsidRPr="002F0424" w:rsidRDefault="006255F9">
      <w:pPr>
        <w:rPr>
          <w:rFonts w:ascii="Calibri" w:hAnsi="Calibri" w:cs="Calibri"/>
        </w:rPr>
      </w:pPr>
      <w:r w:rsidRPr="002F0424">
        <w:rPr>
          <w:rFonts w:ascii="Calibri" w:hAnsi="Calibri" w:cs="Calibri"/>
        </w:rPr>
        <w:t xml:space="preserve">Make sure that children are actively encouraged to talk about bullying not only in the classroom but on an individual basis. Parents must tell the child that </w:t>
      </w:r>
      <w:proofErr w:type="gramStart"/>
      <w:r w:rsidRPr="002F0424">
        <w:rPr>
          <w:rFonts w:ascii="Calibri" w:hAnsi="Calibri" w:cs="Calibri"/>
        </w:rPr>
        <w:t>in order for</w:t>
      </w:r>
      <w:proofErr w:type="gramEnd"/>
      <w:r w:rsidRPr="002F0424">
        <w:rPr>
          <w:rFonts w:ascii="Calibri" w:hAnsi="Calibri" w:cs="Calibri"/>
        </w:rPr>
        <w:t xml:space="preserve"> the bullying to stop you have to get help from the Head teacher or someone else at the school. Bullied children often feel completely helpless and it is important to help them regain control and take responsibility, with adult support, for what happens next. </w:t>
      </w:r>
    </w:p>
    <w:p w14:paraId="67E18DF2" w14:textId="77777777" w:rsidR="00AD2484" w:rsidRPr="002F0424" w:rsidRDefault="00AD2484">
      <w:pPr>
        <w:rPr>
          <w:rFonts w:ascii="Calibri" w:hAnsi="Calibri" w:cs="Calibri"/>
        </w:rPr>
      </w:pPr>
    </w:p>
    <w:p w14:paraId="530F709A" w14:textId="77777777" w:rsidR="00AD2484" w:rsidRPr="00ED6B65" w:rsidRDefault="006255F9">
      <w:pPr>
        <w:rPr>
          <w:rFonts w:ascii="Calibri" w:hAnsi="Calibri" w:cs="Calibri"/>
          <w:b/>
        </w:rPr>
      </w:pPr>
      <w:r w:rsidRPr="00ED6B65">
        <w:rPr>
          <w:rFonts w:ascii="Calibri" w:hAnsi="Calibri" w:cs="Calibri"/>
          <w:b/>
        </w:rPr>
        <w:t xml:space="preserve">IMPLICATIONS FOR TEACHING STAFF </w:t>
      </w:r>
    </w:p>
    <w:p w14:paraId="125FAF2C" w14:textId="77777777" w:rsidR="00AD2484" w:rsidRPr="002F0424" w:rsidRDefault="006255F9">
      <w:pPr>
        <w:rPr>
          <w:rFonts w:ascii="Calibri" w:hAnsi="Calibri" w:cs="Calibri"/>
        </w:rPr>
      </w:pPr>
      <w:r w:rsidRPr="002F0424">
        <w:rPr>
          <w:rFonts w:ascii="Calibri" w:hAnsi="Calibri" w:cs="Calibri"/>
        </w:rPr>
        <w:t xml:space="preserve">Teachers need to: To be prepared to find time to listen to children and take them seriously in a way which will not lead to their being humiliated or embarrassed by ensuring privacy. </w:t>
      </w:r>
    </w:p>
    <w:p w14:paraId="7BCFDBAF" w14:textId="77777777" w:rsidR="00AD2484" w:rsidRPr="002F0424" w:rsidRDefault="006255F9">
      <w:pPr>
        <w:rPr>
          <w:rFonts w:ascii="Calibri" w:hAnsi="Calibri" w:cs="Calibri"/>
        </w:rPr>
      </w:pPr>
      <w:r w:rsidRPr="002F0424">
        <w:rPr>
          <w:rFonts w:ascii="Calibri" w:hAnsi="Calibri" w:cs="Calibri"/>
        </w:rPr>
        <w:t xml:space="preserve">To look out for possible bullying behaviour and be aware of bully hot spots. </w:t>
      </w:r>
    </w:p>
    <w:p w14:paraId="702BCB52" w14:textId="77777777" w:rsidR="00AD2484" w:rsidRPr="002F0424" w:rsidRDefault="006255F9">
      <w:pPr>
        <w:rPr>
          <w:rFonts w:ascii="Calibri" w:hAnsi="Calibri" w:cs="Calibri"/>
        </w:rPr>
      </w:pPr>
      <w:r w:rsidRPr="002F0424">
        <w:rPr>
          <w:rFonts w:ascii="Calibri" w:hAnsi="Calibri" w:cs="Calibri"/>
        </w:rPr>
        <w:t xml:space="preserve">To establish routine opportunities for children to talk about bullying. </w:t>
      </w:r>
    </w:p>
    <w:p w14:paraId="5B2407A4" w14:textId="77777777" w:rsidR="00AD2484" w:rsidRPr="002F0424" w:rsidRDefault="006255F9">
      <w:pPr>
        <w:rPr>
          <w:rFonts w:ascii="Calibri" w:hAnsi="Calibri" w:cs="Calibri"/>
        </w:rPr>
      </w:pPr>
      <w:r w:rsidRPr="002F0424">
        <w:rPr>
          <w:rFonts w:ascii="Calibri" w:hAnsi="Calibri" w:cs="Calibri"/>
        </w:rPr>
        <w:t xml:space="preserve">To include teaching about positive behaviour through the curriculum. </w:t>
      </w:r>
    </w:p>
    <w:p w14:paraId="10460C5A" w14:textId="77777777" w:rsidR="00AD2484" w:rsidRPr="002F0424" w:rsidRDefault="006255F9">
      <w:pPr>
        <w:rPr>
          <w:rFonts w:ascii="Calibri" w:hAnsi="Calibri" w:cs="Calibri"/>
        </w:rPr>
      </w:pPr>
      <w:r w:rsidRPr="002F0424">
        <w:rPr>
          <w:rFonts w:ascii="Calibri" w:hAnsi="Calibri" w:cs="Calibri"/>
        </w:rPr>
        <w:t xml:space="preserve">To make clear the limits of acceptable behaviour. </w:t>
      </w:r>
    </w:p>
    <w:p w14:paraId="6A549024" w14:textId="77777777" w:rsidR="00AD2484" w:rsidRPr="002F0424" w:rsidRDefault="006255F9">
      <w:pPr>
        <w:rPr>
          <w:rFonts w:ascii="Calibri" w:hAnsi="Calibri" w:cs="Calibri"/>
        </w:rPr>
      </w:pPr>
      <w:r w:rsidRPr="002F0424">
        <w:rPr>
          <w:rFonts w:ascii="Calibri" w:hAnsi="Calibri" w:cs="Calibri"/>
        </w:rPr>
        <w:t xml:space="preserve">To implement the rewards and the sanctions as quickly as possible. </w:t>
      </w:r>
    </w:p>
    <w:p w14:paraId="492A9ECD" w14:textId="77777777" w:rsidR="00AD2484" w:rsidRPr="002F0424" w:rsidRDefault="006255F9">
      <w:pPr>
        <w:rPr>
          <w:rFonts w:ascii="Calibri" w:hAnsi="Calibri" w:cs="Calibri"/>
        </w:rPr>
      </w:pPr>
      <w:r w:rsidRPr="002F0424">
        <w:rPr>
          <w:rFonts w:ascii="Calibri" w:hAnsi="Calibri" w:cs="Calibri"/>
        </w:rPr>
        <w:t xml:space="preserve">To recognise that we as teachers sometimes need help and to seek it if appropriate. To examine our own behaviour to make sure we are not bullying pupils, colleagues or parents. </w:t>
      </w:r>
    </w:p>
    <w:p w14:paraId="031B03A1" w14:textId="77777777" w:rsidR="00AD2484" w:rsidRPr="002F0424" w:rsidRDefault="006255F9">
      <w:pPr>
        <w:rPr>
          <w:rFonts w:ascii="Calibri" w:hAnsi="Calibri" w:cs="Calibri"/>
        </w:rPr>
      </w:pPr>
      <w:r w:rsidRPr="002F0424">
        <w:rPr>
          <w:rFonts w:ascii="Calibri" w:hAnsi="Calibri" w:cs="Calibri"/>
        </w:rPr>
        <w:t xml:space="preserve">To make sure everything we do gives the message “BULLYING IS NOT OK”. </w:t>
      </w:r>
    </w:p>
    <w:p w14:paraId="3E66F335" w14:textId="77777777" w:rsidR="00AD2484" w:rsidRPr="002F0424" w:rsidRDefault="006255F9">
      <w:pPr>
        <w:rPr>
          <w:rFonts w:ascii="Calibri" w:hAnsi="Calibri" w:cs="Calibri"/>
        </w:rPr>
      </w:pPr>
      <w:r w:rsidRPr="002F0424">
        <w:rPr>
          <w:rFonts w:ascii="Calibri" w:hAnsi="Calibri" w:cs="Calibri"/>
        </w:rPr>
        <w:t xml:space="preserve">To encourage collective responsibility for ownership of a problem. </w:t>
      </w:r>
    </w:p>
    <w:p w14:paraId="0E8D092F" w14:textId="77777777" w:rsidR="00AD2484" w:rsidRDefault="00AD2484">
      <w:pPr>
        <w:rPr>
          <w:rFonts w:ascii="Calibri" w:hAnsi="Calibri" w:cs="Calibri"/>
        </w:rPr>
      </w:pPr>
    </w:p>
    <w:p w14:paraId="53A5FAC8" w14:textId="77777777" w:rsidR="00AF7D99" w:rsidRPr="00ED6B65" w:rsidRDefault="00AF7D99" w:rsidP="00AF7D99">
      <w:pPr>
        <w:rPr>
          <w:rFonts w:ascii="Calibri" w:hAnsi="Calibri" w:cs="Calibri"/>
          <w:b/>
        </w:rPr>
      </w:pPr>
      <w:r w:rsidRPr="00ED6B65">
        <w:rPr>
          <w:rFonts w:ascii="Calibri" w:hAnsi="Calibri" w:cs="Calibri"/>
          <w:b/>
        </w:rPr>
        <w:t xml:space="preserve">IMPLICATIONS FOR PUPILS </w:t>
      </w:r>
    </w:p>
    <w:p w14:paraId="2192B907" w14:textId="77777777" w:rsidR="00AF7D99" w:rsidRPr="002F0424" w:rsidRDefault="00AF7D99" w:rsidP="00AF7D99">
      <w:pPr>
        <w:rPr>
          <w:rFonts w:ascii="Calibri" w:hAnsi="Calibri" w:cs="Calibri"/>
        </w:rPr>
      </w:pPr>
      <w:r w:rsidRPr="002F0424">
        <w:rPr>
          <w:rFonts w:ascii="Calibri" w:hAnsi="Calibri" w:cs="Calibri"/>
        </w:rPr>
        <w:t xml:space="preserve">Pupils need to: Trust staff to </w:t>
      </w:r>
      <w:proofErr w:type="gramStart"/>
      <w:r w:rsidRPr="002F0424">
        <w:rPr>
          <w:rFonts w:ascii="Calibri" w:hAnsi="Calibri" w:cs="Calibri"/>
        </w:rPr>
        <w:t>take action</w:t>
      </w:r>
      <w:proofErr w:type="gramEnd"/>
      <w:r w:rsidRPr="002F0424">
        <w:rPr>
          <w:rFonts w:ascii="Calibri" w:hAnsi="Calibri" w:cs="Calibri"/>
        </w:rPr>
        <w:t xml:space="preserve"> if being bullied. Be aware of rewards and sanctions and understand that their actions will have consequences. Tell staff they are being bullied or inform about a friend being bullied. Not stand by and do nothing or laugh when bullying is taking place. Try to </w:t>
      </w:r>
      <w:proofErr w:type="gramStart"/>
      <w:r w:rsidRPr="002F0424">
        <w:rPr>
          <w:rFonts w:ascii="Calibri" w:hAnsi="Calibri" w:cs="Calibri"/>
        </w:rPr>
        <w:t>be helpful and kind to other people at all times</w:t>
      </w:r>
      <w:proofErr w:type="gramEnd"/>
      <w:r w:rsidRPr="002F0424">
        <w:rPr>
          <w:rFonts w:ascii="Calibri" w:hAnsi="Calibri" w:cs="Calibri"/>
        </w:rPr>
        <w:t xml:space="preserve">. Accept sanctions if found bullying. </w:t>
      </w:r>
    </w:p>
    <w:p w14:paraId="14D10A60" w14:textId="77777777" w:rsidR="00AF7D99" w:rsidRDefault="00AF7D99">
      <w:pPr>
        <w:rPr>
          <w:rFonts w:ascii="Calibri" w:hAnsi="Calibri" w:cs="Calibri"/>
        </w:rPr>
      </w:pPr>
    </w:p>
    <w:p w14:paraId="3287CDA2" w14:textId="77777777" w:rsidR="00AF7D99" w:rsidRDefault="00AF7D99">
      <w:pPr>
        <w:rPr>
          <w:rFonts w:ascii="Calibri" w:hAnsi="Calibri" w:cs="Calibri"/>
        </w:rPr>
      </w:pPr>
    </w:p>
    <w:p w14:paraId="1EE881A4" w14:textId="77777777" w:rsidR="00AF7D99" w:rsidRDefault="00AF7D99">
      <w:pPr>
        <w:rPr>
          <w:rFonts w:ascii="Calibri" w:hAnsi="Calibri" w:cs="Calibri"/>
        </w:rPr>
      </w:pPr>
    </w:p>
    <w:p w14:paraId="58C2367C" w14:textId="77777777" w:rsidR="00AF7D99" w:rsidRPr="002F0424" w:rsidRDefault="00AF7D99" w:rsidP="00AF7D99">
      <w:pPr>
        <w:rPr>
          <w:rFonts w:ascii="Calibri" w:hAnsi="Calibri" w:cs="Calibri"/>
        </w:rPr>
      </w:pPr>
    </w:p>
    <w:p w14:paraId="2DB11EF2" w14:textId="77777777" w:rsidR="00AF7D99" w:rsidRPr="00585876" w:rsidRDefault="00AF7D99" w:rsidP="00AF7D99">
      <w:pPr>
        <w:rPr>
          <w:rFonts w:ascii="Calibri" w:hAnsi="Calibri" w:cs="Calibri"/>
          <w:b/>
        </w:rPr>
      </w:pPr>
      <w:r w:rsidRPr="00585876">
        <w:rPr>
          <w:rFonts w:ascii="Calibri" w:hAnsi="Calibri" w:cs="Calibri"/>
          <w:b/>
        </w:rPr>
        <w:t xml:space="preserve">APPENDIX </w:t>
      </w:r>
      <w:proofErr w:type="gramStart"/>
      <w:r w:rsidRPr="00585876">
        <w:rPr>
          <w:rFonts w:ascii="Calibri" w:hAnsi="Calibri" w:cs="Calibri"/>
          <w:b/>
        </w:rPr>
        <w:t>7 :</w:t>
      </w:r>
      <w:proofErr w:type="gramEnd"/>
      <w:r w:rsidRPr="00585876">
        <w:rPr>
          <w:rFonts w:ascii="Calibri" w:hAnsi="Calibri" w:cs="Calibri"/>
          <w:b/>
        </w:rPr>
        <w:t xml:space="preserve"> Practical Strategies for parents and carers</w:t>
      </w:r>
    </w:p>
    <w:p w14:paraId="7EFCF2F7" w14:textId="77777777" w:rsidR="00AF7D99" w:rsidRPr="002F0424" w:rsidRDefault="00AF7D99" w:rsidP="00AF7D99">
      <w:pPr>
        <w:rPr>
          <w:rFonts w:ascii="Calibri" w:hAnsi="Calibri" w:cs="Calibri"/>
        </w:rPr>
      </w:pPr>
    </w:p>
    <w:p w14:paraId="4901F1C1" w14:textId="77777777" w:rsidR="00AF7D99" w:rsidRDefault="00AF7D99" w:rsidP="00AF7D99">
      <w:pPr>
        <w:rPr>
          <w:rFonts w:ascii="Calibri" w:hAnsi="Calibri" w:cs="Calibri"/>
          <w:b/>
        </w:rPr>
      </w:pPr>
      <w:r w:rsidRPr="00ED6B65">
        <w:rPr>
          <w:rFonts w:ascii="Calibri" w:hAnsi="Calibri" w:cs="Calibri"/>
          <w:b/>
        </w:rPr>
        <w:t xml:space="preserve">WHAT CAN YOU DO TO HELP PREVENT BULLYING IN OUR SCHOOL? </w:t>
      </w:r>
    </w:p>
    <w:p w14:paraId="6AA4550C" w14:textId="77777777" w:rsidR="00AF7D99" w:rsidRPr="00ED6B65" w:rsidRDefault="00AF7D99" w:rsidP="00AF7D99">
      <w:pPr>
        <w:rPr>
          <w:rFonts w:ascii="Calibri" w:hAnsi="Calibri" w:cs="Calibri"/>
          <w:b/>
        </w:rPr>
      </w:pPr>
      <w:r>
        <w:rPr>
          <w:rFonts w:ascii="Calibri" w:hAnsi="Calibri" w:cs="Calibri"/>
          <w:b/>
        </w:rPr>
        <w:t>INVOLVING PARENTS</w:t>
      </w:r>
      <w:r w:rsidRPr="00ED6B65">
        <w:rPr>
          <w:rFonts w:ascii="Calibri" w:hAnsi="Calibri" w:cs="Calibri"/>
          <w:b/>
        </w:rPr>
        <w:t xml:space="preserve"> </w:t>
      </w:r>
      <w:r>
        <w:rPr>
          <w:rFonts w:ascii="Calibri" w:hAnsi="Calibri" w:cs="Calibri"/>
          <w:b/>
        </w:rPr>
        <w:t>&amp; CARERS</w:t>
      </w:r>
    </w:p>
    <w:p w14:paraId="3D5FA8B1" w14:textId="77777777" w:rsidR="00AF7D99" w:rsidRPr="002F0424" w:rsidRDefault="00AF7D99" w:rsidP="00AF7D99">
      <w:pPr>
        <w:rPr>
          <w:rFonts w:ascii="Calibri" w:hAnsi="Calibri" w:cs="Calibri"/>
        </w:rPr>
      </w:pPr>
      <w:r w:rsidRPr="002F0424">
        <w:rPr>
          <w:rFonts w:ascii="Calibri" w:hAnsi="Calibri" w:cs="Calibri"/>
        </w:rPr>
        <w:t xml:space="preserve">Parents need to: Contact school if they are aware or suspect bullying is taking place. Encourage children NOT to be aggressive with other people. Support the school if further action needs to be taken. </w:t>
      </w:r>
    </w:p>
    <w:p w14:paraId="19D76765" w14:textId="77777777" w:rsidR="00AF7D99" w:rsidRPr="002F0424" w:rsidRDefault="00AF7D99" w:rsidP="00AF7D99">
      <w:pPr>
        <w:rPr>
          <w:rFonts w:ascii="Calibri" w:hAnsi="Calibri" w:cs="Calibri"/>
        </w:rPr>
      </w:pPr>
    </w:p>
    <w:p w14:paraId="77A6400A" w14:textId="77777777" w:rsidR="00AF7D99" w:rsidRPr="002F0424" w:rsidRDefault="00AF7D99" w:rsidP="00AF7D99">
      <w:pPr>
        <w:rPr>
          <w:rFonts w:ascii="Calibri" w:hAnsi="Calibri" w:cs="Calibri"/>
        </w:rPr>
      </w:pPr>
    </w:p>
    <w:p w14:paraId="3FF3C23C" w14:textId="77777777" w:rsidR="00AF7D99" w:rsidRPr="00ED6B65" w:rsidRDefault="00AF7D99" w:rsidP="00AF7D99">
      <w:pPr>
        <w:rPr>
          <w:rFonts w:ascii="Calibri" w:hAnsi="Calibri" w:cs="Calibri"/>
          <w:b/>
        </w:rPr>
      </w:pPr>
      <w:r w:rsidRPr="00ED6B65">
        <w:rPr>
          <w:rFonts w:ascii="Calibri" w:hAnsi="Calibri" w:cs="Calibri"/>
          <w:b/>
        </w:rPr>
        <w:t>IMPLICATIONS FOR PARENT COUNCIL</w:t>
      </w:r>
    </w:p>
    <w:p w14:paraId="056F425B" w14:textId="77777777" w:rsidR="00AF7D99" w:rsidRPr="002F0424" w:rsidRDefault="00AF7D99" w:rsidP="00AF7D99">
      <w:pPr>
        <w:rPr>
          <w:rFonts w:ascii="Calibri" w:hAnsi="Calibri" w:cs="Calibri"/>
        </w:rPr>
      </w:pPr>
      <w:r w:rsidRPr="002F0424">
        <w:rPr>
          <w:rFonts w:ascii="Calibri" w:hAnsi="Calibri" w:cs="Calibri"/>
        </w:rPr>
        <w:t xml:space="preserve">The Parent Council need to: Make sure they understand and know about the bullying policy. Support staff in implementing the policy. Take an active role in the review and maintenance of the policy. </w:t>
      </w:r>
    </w:p>
    <w:p w14:paraId="18514646" w14:textId="77777777" w:rsidR="00AD2484" w:rsidRPr="002F0424" w:rsidRDefault="00AD2484">
      <w:pPr>
        <w:rPr>
          <w:rFonts w:ascii="Calibri" w:hAnsi="Calibri" w:cs="Calibri"/>
        </w:rPr>
      </w:pPr>
    </w:p>
    <w:p w14:paraId="01019B2A" w14:textId="77777777" w:rsidR="00AD2484" w:rsidRPr="002F0424" w:rsidRDefault="00AD2484">
      <w:pPr>
        <w:rPr>
          <w:rFonts w:ascii="Calibri" w:hAnsi="Calibri" w:cs="Calibri"/>
        </w:rPr>
      </w:pPr>
    </w:p>
    <w:p w14:paraId="35AA426C" w14:textId="77777777" w:rsidR="00AD2484" w:rsidRPr="002F0424" w:rsidRDefault="006255F9">
      <w:pPr>
        <w:rPr>
          <w:rFonts w:ascii="Calibri" w:hAnsi="Calibri" w:cs="Calibri"/>
        </w:rPr>
      </w:pPr>
      <w:r w:rsidRPr="002F0424">
        <w:rPr>
          <w:rFonts w:ascii="Calibri" w:hAnsi="Calibri" w:cs="Calibri"/>
        </w:rPr>
        <w:t xml:space="preserve">SOME ADVICE YOU CAN GIVE TO YOUR CHILD IF YOU KNOW OR SUSPECT HE OR SHE IS BEING BULLIED </w:t>
      </w:r>
    </w:p>
    <w:p w14:paraId="5FC2EA7F" w14:textId="77777777" w:rsidR="00AD2484" w:rsidRPr="002F0424" w:rsidRDefault="006255F9">
      <w:pPr>
        <w:rPr>
          <w:rFonts w:ascii="Calibri" w:hAnsi="Calibri" w:cs="Calibri"/>
        </w:rPr>
      </w:pPr>
      <w:r w:rsidRPr="002F0424">
        <w:rPr>
          <w:rFonts w:ascii="Calibri" w:hAnsi="Calibri" w:cs="Calibri"/>
        </w:rPr>
        <w:t xml:space="preserve">Tell your child the following: </w:t>
      </w:r>
    </w:p>
    <w:p w14:paraId="53AAF775" w14:textId="77777777" w:rsidR="00AD2484" w:rsidRPr="002F0424" w:rsidRDefault="006255F9" w:rsidP="00AF7D99">
      <w:pPr>
        <w:numPr>
          <w:ilvl w:val="0"/>
          <w:numId w:val="19"/>
        </w:numPr>
        <w:rPr>
          <w:rFonts w:ascii="Calibri" w:hAnsi="Calibri" w:cs="Calibri"/>
        </w:rPr>
      </w:pPr>
      <w:r w:rsidRPr="002F0424">
        <w:rPr>
          <w:rFonts w:ascii="Calibri" w:hAnsi="Calibri" w:cs="Calibri"/>
        </w:rPr>
        <w:t xml:space="preserve">That adults, particularly those in school, and parents take bullying very seriously and are prepared to do something about it. </w:t>
      </w:r>
    </w:p>
    <w:p w14:paraId="60E41DDE" w14:textId="77777777" w:rsidR="00AD2484" w:rsidRPr="002F0424" w:rsidRDefault="006255F9" w:rsidP="00AF7D99">
      <w:pPr>
        <w:numPr>
          <w:ilvl w:val="0"/>
          <w:numId w:val="19"/>
        </w:numPr>
        <w:rPr>
          <w:rFonts w:ascii="Calibri" w:hAnsi="Calibri" w:cs="Calibri"/>
        </w:rPr>
      </w:pPr>
      <w:r w:rsidRPr="002F0424">
        <w:rPr>
          <w:rFonts w:ascii="Calibri" w:hAnsi="Calibri" w:cs="Calibri"/>
        </w:rPr>
        <w:t xml:space="preserve">That bullies will be dealt with seriously and that it is much better to talk to an adult than to suffer in silence. </w:t>
      </w:r>
    </w:p>
    <w:p w14:paraId="2A5AA9BD" w14:textId="77777777" w:rsidR="00AD2484" w:rsidRPr="002F0424" w:rsidRDefault="006255F9" w:rsidP="00AF7D99">
      <w:pPr>
        <w:numPr>
          <w:ilvl w:val="0"/>
          <w:numId w:val="19"/>
        </w:numPr>
        <w:rPr>
          <w:rFonts w:ascii="Calibri" w:hAnsi="Calibri" w:cs="Calibri"/>
        </w:rPr>
      </w:pPr>
      <w:r w:rsidRPr="002F0424">
        <w:rPr>
          <w:rFonts w:ascii="Calibri" w:hAnsi="Calibri" w:cs="Calibri"/>
        </w:rPr>
        <w:t xml:space="preserve">Keep your child informed of all action you take to stop bullying. </w:t>
      </w:r>
    </w:p>
    <w:p w14:paraId="732E7433" w14:textId="77777777" w:rsidR="00AD2484" w:rsidRPr="002F0424" w:rsidRDefault="006255F9" w:rsidP="00AF7D99">
      <w:pPr>
        <w:numPr>
          <w:ilvl w:val="0"/>
          <w:numId w:val="19"/>
        </w:numPr>
        <w:rPr>
          <w:rFonts w:ascii="Calibri" w:hAnsi="Calibri" w:cs="Calibri"/>
        </w:rPr>
      </w:pPr>
      <w:r w:rsidRPr="002F0424">
        <w:rPr>
          <w:rFonts w:ascii="Calibri" w:hAnsi="Calibri" w:cs="Calibri"/>
        </w:rPr>
        <w:t xml:space="preserve">That she/he does not deserve to be bullied. </w:t>
      </w:r>
    </w:p>
    <w:p w14:paraId="582CBFBD" w14:textId="77777777" w:rsidR="00AD2484" w:rsidRPr="002F0424" w:rsidRDefault="006255F9" w:rsidP="00AF7D99">
      <w:pPr>
        <w:numPr>
          <w:ilvl w:val="0"/>
          <w:numId w:val="19"/>
        </w:numPr>
        <w:rPr>
          <w:rFonts w:ascii="Calibri" w:hAnsi="Calibri" w:cs="Calibri"/>
        </w:rPr>
      </w:pPr>
      <w:r w:rsidRPr="002F0424">
        <w:rPr>
          <w:rFonts w:ascii="Calibri" w:hAnsi="Calibri" w:cs="Calibri"/>
        </w:rPr>
        <w:t xml:space="preserve">That if she/he is different in some way, race, religion, hair colour, wears glasses, is plump, thin, tall or short, he/she should be proud of it. It is good to be an individual. </w:t>
      </w:r>
    </w:p>
    <w:p w14:paraId="47C48F33" w14:textId="77777777" w:rsidR="00AD2484" w:rsidRPr="002F0424" w:rsidRDefault="006255F9" w:rsidP="00AF7D99">
      <w:pPr>
        <w:numPr>
          <w:ilvl w:val="0"/>
          <w:numId w:val="19"/>
        </w:numPr>
        <w:rPr>
          <w:rFonts w:ascii="Calibri" w:hAnsi="Calibri" w:cs="Calibri"/>
        </w:rPr>
      </w:pPr>
      <w:r w:rsidRPr="002F0424">
        <w:rPr>
          <w:rFonts w:ascii="Calibri" w:hAnsi="Calibri" w:cs="Calibri"/>
        </w:rPr>
        <w:t xml:space="preserve">If they are bullied, tell an adult, teacher, dinner lady, </w:t>
      </w:r>
      <w:r w:rsidR="00AF7D99">
        <w:rPr>
          <w:rFonts w:ascii="Calibri" w:hAnsi="Calibri" w:cs="Calibri"/>
        </w:rPr>
        <w:t>any trusted adult</w:t>
      </w:r>
      <w:r w:rsidRPr="002F0424">
        <w:rPr>
          <w:rFonts w:ascii="Calibri" w:hAnsi="Calibri" w:cs="Calibri"/>
        </w:rPr>
        <w:t xml:space="preserve">. </w:t>
      </w:r>
    </w:p>
    <w:p w14:paraId="5AB673B0" w14:textId="77777777" w:rsidR="00AD2484" w:rsidRPr="002F0424" w:rsidRDefault="006255F9" w:rsidP="00AF7D99">
      <w:pPr>
        <w:numPr>
          <w:ilvl w:val="0"/>
          <w:numId w:val="19"/>
        </w:numPr>
        <w:rPr>
          <w:rFonts w:ascii="Calibri" w:hAnsi="Calibri" w:cs="Calibri"/>
        </w:rPr>
      </w:pPr>
      <w:r w:rsidRPr="002F0424">
        <w:rPr>
          <w:rFonts w:ascii="Calibri" w:hAnsi="Calibri" w:cs="Calibri"/>
        </w:rPr>
        <w:t xml:space="preserve">Most adults will be sympathetic and will try to protect the child. </w:t>
      </w:r>
    </w:p>
    <w:p w14:paraId="248110D0" w14:textId="77777777" w:rsidR="00AD2484" w:rsidRPr="002F0424" w:rsidRDefault="006255F9" w:rsidP="00AF7D99">
      <w:pPr>
        <w:numPr>
          <w:ilvl w:val="0"/>
          <w:numId w:val="19"/>
        </w:numPr>
        <w:rPr>
          <w:rFonts w:ascii="Calibri" w:hAnsi="Calibri" w:cs="Calibri"/>
        </w:rPr>
      </w:pPr>
      <w:r w:rsidRPr="002F0424">
        <w:rPr>
          <w:rFonts w:ascii="Calibri" w:hAnsi="Calibri" w:cs="Calibri"/>
        </w:rPr>
        <w:t xml:space="preserve">Most of all they can tell you and you will do something about it. </w:t>
      </w:r>
    </w:p>
    <w:p w14:paraId="066EC84B" w14:textId="77777777" w:rsidR="00AD2484" w:rsidRPr="002F0424" w:rsidRDefault="006255F9" w:rsidP="00AF7D99">
      <w:pPr>
        <w:numPr>
          <w:ilvl w:val="0"/>
          <w:numId w:val="19"/>
        </w:numPr>
        <w:rPr>
          <w:rFonts w:ascii="Calibri" w:hAnsi="Calibri" w:cs="Calibri"/>
        </w:rPr>
      </w:pPr>
      <w:r w:rsidRPr="002F0424">
        <w:rPr>
          <w:rFonts w:ascii="Calibri" w:hAnsi="Calibri" w:cs="Calibri"/>
        </w:rPr>
        <w:t xml:space="preserve">Not to fight back. </w:t>
      </w:r>
    </w:p>
    <w:p w14:paraId="630698B8" w14:textId="77777777" w:rsidR="009062E5" w:rsidRPr="002F0424" w:rsidRDefault="006255F9" w:rsidP="00AF7D99">
      <w:pPr>
        <w:numPr>
          <w:ilvl w:val="0"/>
          <w:numId w:val="19"/>
        </w:numPr>
        <w:rPr>
          <w:rFonts w:ascii="Calibri" w:hAnsi="Calibri" w:cs="Calibri"/>
        </w:rPr>
      </w:pPr>
      <w:r w:rsidRPr="002F0424">
        <w:rPr>
          <w:rFonts w:ascii="Calibri" w:hAnsi="Calibri" w:cs="Calibri"/>
        </w:rPr>
        <w:t xml:space="preserve">Never be forced to fight a bully. </w:t>
      </w:r>
    </w:p>
    <w:p w14:paraId="0F1DC2E2" w14:textId="77777777" w:rsidR="009062E5" w:rsidRPr="002F0424" w:rsidRDefault="006255F9" w:rsidP="00AF7D99">
      <w:pPr>
        <w:numPr>
          <w:ilvl w:val="0"/>
          <w:numId w:val="19"/>
        </w:numPr>
        <w:rPr>
          <w:rFonts w:ascii="Calibri" w:hAnsi="Calibri" w:cs="Calibri"/>
        </w:rPr>
      </w:pPr>
      <w:r w:rsidRPr="002F0424">
        <w:rPr>
          <w:rFonts w:ascii="Calibri" w:hAnsi="Calibri" w:cs="Calibri"/>
        </w:rPr>
        <w:t xml:space="preserve">If they are in danger from a bully or bullies, get away, give them any possessions they want. </w:t>
      </w:r>
    </w:p>
    <w:p w14:paraId="03CA0B22" w14:textId="77777777" w:rsidR="009062E5" w:rsidRPr="002F0424" w:rsidRDefault="006255F9" w:rsidP="00AF7D99">
      <w:pPr>
        <w:numPr>
          <w:ilvl w:val="0"/>
          <w:numId w:val="19"/>
        </w:numPr>
        <w:rPr>
          <w:rFonts w:ascii="Calibri" w:hAnsi="Calibri" w:cs="Calibri"/>
        </w:rPr>
      </w:pPr>
      <w:r w:rsidRPr="002F0424">
        <w:rPr>
          <w:rFonts w:ascii="Calibri" w:hAnsi="Calibri" w:cs="Calibri"/>
        </w:rPr>
        <w:t xml:space="preserve">Find a trusted adult and tell them what happened and what was taken away. </w:t>
      </w:r>
    </w:p>
    <w:p w14:paraId="7919BF36" w14:textId="77777777" w:rsidR="00AF7D99" w:rsidRDefault="006255F9" w:rsidP="00AF7D99">
      <w:pPr>
        <w:numPr>
          <w:ilvl w:val="0"/>
          <w:numId w:val="19"/>
        </w:numPr>
        <w:rPr>
          <w:rFonts w:ascii="Calibri" w:hAnsi="Calibri" w:cs="Calibri"/>
        </w:rPr>
      </w:pPr>
      <w:r w:rsidRPr="00AF7D99">
        <w:rPr>
          <w:rFonts w:ascii="Calibri" w:hAnsi="Calibri" w:cs="Calibri"/>
        </w:rPr>
        <w:t>Do not delay telling</w:t>
      </w:r>
    </w:p>
    <w:p w14:paraId="6BC96CBB" w14:textId="77777777" w:rsidR="009062E5" w:rsidRPr="00AF7D99" w:rsidRDefault="006255F9" w:rsidP="00AF7D99">
      <w:pPr>
        <w:numPr>
          <w:ilvl w:val="0"/>
          <w:numId w:val="19"/>
        </w:numPr>
        <w:rPr>
          <w:rFonts w:ascii="Calibri" w:hAnsi="Calibri" w:cs="Calibri"/>
        </w:rPr>
      </w:pPr>
      <w:r w:rsidRPr="00AF7D99">
        <w:rPr>
          <w:rFonts w:ascii="Calibri" w:hAnsi="Calibri" w:cs="Calibri"/>
        </w:rPr>
        <w:t xml:space="preserve">Get your friends together and say NO to the bully. </w:t>
      </w:r>
    </w:p>
    <w:p w14:paraId="295D345A" w14:textId="77777777" w:rsidR="009062E5" w:rsidRPr="002F0424" w:rsidRDefault="006255F9" w:rsidP="00AF7D99">
      <w:pPr>
        <w:numPr>
          <w:ilvl w:val="0"/>
          <w:numId w:val="19"/>
        </w:numPr>
        <w:rPr>
          <w:rFonts w:ascii="Calibri" w:hAnsi="Calibri" w:cs="Calibri"/>
        </w:rPr>
      </w:pPr>
      <w:r w:rsidRPr="002F0424">
        <w:rPr>
          <w:rFonts w:ascii="Calibri" w:hAnsi="Calibri" w:cs="Calibri"/>
        </w:rPr>
        <w:t xml:space="preserve">Stay with groups of people, even if they are not your friends. There is safety in numbers. </w:t>
      </w:r>
    </w:p>
    <w:p w14:paraId="77AE2241" w14:textId="77777777" w:rsidR="009062E5" w:rsidRPr="002F0424" w:rsidRDefault="006255F9" w:rsidP="00AF7D99">
      <w:pPr>
        <w:numPr>
          <w:ilvl w:val="0"/>
          <w:numId w:val="19"/>
        </w:numPr>
        <w:rPr>
          <w:rFonts w:ascii="Calibri" w:hAnsi="Calibri" w:cs="Calibri"/>
        </w:rPr>
      </w:pPr>
      <w:r w:rsidRPr="002F0424">
        <w:rPr>
          <w:rFonts w:ascii="Calibri" w:hAnsi="Calibri" w:cs="Calibri"/>
        </w:rPr>
        <w:t xml:space="preserve">If possible, avoid being alone in places where bullying happens. </w:t>
      </w:r>
    </w:p>
    <w:p w14:paraId="6E651557" w14:textId="77777777" w:rsidR="00AD2484" w:rsidRPr="002F0424" w:rsidRDefault="006255F9" w:rsidP="00AF7D99">
      <w:pPr>
        <w:numPr>
          <w:ilvl w:val="0"/>
          <w:numId w:val="19"/>
        </w:numPr>
        <w:rPr>
          <w:rFonts w:ascii="Calibri" w:hAnsi="Calibri" w:cs="Calibri"/>
        </w:rPr>
      </w:pPr>
      <w:r w:rsidRPr="002F0424">
        <w:rPr>
          <w:rFonts w:ascii="Calibri" w:hAnsi="Calibri" w:cs="Calibri"/>
        </w:rPr>
        <w:t xml:space="preserve">Walk quickly and confidently even if you do not feel that way inside. Try being assertive - shout “NO!” loudly. Practise in front of a mirror. Try not to show you are upset, which is difficult. </w:t>
      </w:r>
    </w:p>
    <w:p w14:paraId="36F0A304" w14:textId="77777777" w:rsidR="00AD2484" w:rsidRDefault="00AD2484">
      <w:pPr>
        <w:rPr>
          <w:rFonts w:ascii="Calibri" w:hAnsi="Calibri" w:cs="Calibri"/>
        </w:rPr>
      </w:pPr>
    </w:p>
    <w:p w14:paraId="48AAA665" w14:textId="77777777" w:rsidR="00AF7D99" w:rsidRDefault="00AF7D99">
      <w:pPr>
        <w:rPr>
          <w:rFonts w:ascii="Calibri" w:hAnsi="Calibri" w:cs="Calibri"/>
        </w:rPr>
      </w:pPr>
    </w:p>
    <w:p w14:paraId="55BE57A4" w14:textId="77777777" w:rsidR="00AF7D99" w:rsidRDefault="00AF7D99">
      <w:pPr>
        <w:rPr>
          <w:rFonts w:ascii="Calibri" w:hAnsi="Calibri" w:cs="Calibri"/>
        </w:rPr>
      </w:pPr>
    </w:p>
    <w:p w14:paraId="02351E73" w14:textId="77777777" w:rsidR="00AF7D99" w:rsidRDefault="00AF7D99">
      <w:pPr>
        <w:rPr>
          <w:rFonts w:ascii="Calibri" w:hAnsi="Calibri" w:cs="Calibri"/>
        </w:rPr>
      </w:pPr>
    </w:p>
    <w:p w14:paraId="4ADDDC85" w14:textId="77777777" w:rsidR="00AF7D99" w:rsidRPr="002F0424" w:rsidRDefault="00AF7D99">
      <w:pPr>
        <w:rPr>
          <w:rFonts w:ascii="Calibri" w:hAnsi="Calibri" w:cs="Calibri"/>
        </w:rPr>
      </w:pPr>
    </w:p>
    <w:p w14:paraId="3C61C3BE" w14:textId="77777777" w:rsidR="00AD2484" w:rsidRPr="002F0424" w:rsidRDefault="00AD2484">
      <w:pPr>
        <w:rPr>
          <w:rFonts w:ascii="Calibri" w:hAnsi="Calibri" w:cs="Calibri"/>
        </w:rPr>
      </w:pPr>
    </w:p>
    <w:p w14:paraId="0D9F304F" w14:textId="77777777" w:rsidR="00ED6B65" w:rsidRDefault="00585876" w:rsidP="00ED6B65">
      <w:pPr>
        <w:rPr>
          <w:rFonts w:ascii="Calibri" w:hAnsi="Calibri" w:cs="Calibri"/>
          <w:b/>
        </w:rPr>
      </w:pPr>
      <w:r>
        <w:rPr>
          <w:rFonts w:ascii="Calibri" w:hAnsi="Calibri" w:cs="Calibri"/>
          <w:b/>
        </w:rPr>
        <w:lastRenderedPageBreak/>
        <w:t xml:space="preserve">Appendix 8: </w:t>
      </w:r>
      <w:r w:rsidR="00ED6B65" w:rsidRPr="00AF7D99">
        <w:rPr>
          <w:rFonts w:ascii="Calibri" w:hAnsi="Calibri" w:cs="Calibri"/>
          <w:b/>
        </w:rPr>
        <w:t xml:space="preserve">COMPLAINTS SYSTEM FOR BULLYING </w:t>
      </w:r>
    </w:p>
    <w:p w14:paraId="2F0D09D6" w14:textId="77777777" w:rsidR="00AF7D99" w:rsidRPr="00AF7D99" w:rsidRDefault="00AF7D99" w:rsidP="00ED6B65">
      <w:pPr>
        <w:rPr>
          <w:rFonts w:ascii="Calibri" w:hAnsi="Calibri" w:cs="Calibri"/>
          <w:b/>
        </w:rPr>
      </w:pPr>
    </w:p>
    <w:p w14:paraId="223F26FE" w14:textId="77777777" w:rsidR="00AF7D99" w:rsidRDefault="00AF7D99" w:rsidP="00AF7D99">
      <w:pPr>
        <w:rPr>
          <w:rFonts w:ascii="Calibri" w:hAnsi="Calibri" w:cs="Calibri"/>
        </w:rPr>
      </w:pPr>
      <w:r>
        <w:rPr>
          <w:rFonts w:ascii="Calibri" w:hAnsi="Calibri" w:cs="Calibri"/>
        </w:rPr>
        <w:t>As a school community we hope that through our learning and teaching about respect, tolerance and the dignity of each person, there are few incidents of bullying.</w:t>
      </w:r>
    </w:p>
    <w:p w14:paraId="6BC7A65A" w14:textId="77777777" w:rsidR="00AF7D99" w:rsidRDefault="00AF7D99" w:rsidP="00AF7D99">
      <w:pPr>
        <w:rPr>
          <w:rFonts w:ascii="Calibri" w:hAnsi="Calibri" w:cs="Calibri"/>
        </w:rPr>
      </w:pPr>
    </w:p>
    <w:p w14:paraId="6545C0DB" w14:textId="77777777" w:rsidR="00AF7D99" w:rsidRDefault="00AF7D99" w:rsidP="00AF7D99">
      <w:pPr>
        <w:rPr>
          <w:rFonts w:ascii="Calibri" w:hAnsi="Calibri" w:cs="Calibri"/>
        </w:rPr>
      </w:pPr>
      <w:r>
        <w:rPr>
          <w:rFonts w:ascii="Calibri" w:hAnsi="Calibri" w:cs="Calibri"/>
        </w:rPr>
        <w:t xml:space="preserve">However, when an incident does take place, </w:t>
      </w:r>
      <w:proofErr w:type="gramStart"/>
      <w:r>
        <w:rPr>
          <w:rFonts w:ascii="Calibri" w:hAnsi="Calibri" w:cs="Calibri"/>
        </w:rPr>
        <w:t>all of</w:t>
      </w:r>
      <w:proofErr w:type="gramEnd"/>
      <w:r>
        <w:rPr>
          <w:rFonts w:ascii="Calibri" w:hAnsi="Calibri" w:cs="Calibri"/>
        </w:rPr>
        <w:t xml:space="preserve"> the school community (adults and children) should know what to do and what process will follow.</w:t>
      </w:r>
    </w:p>
    <w:p w14:paraId="40047CA2" w14:textId="77777777" w:rsidR="00AF7D99" w:rsidRDefault="00AF7D99" w:rsidP="00AF7D99">
      <w:pPr>
        <w:rPr>
          <w:rFonts w:ascii="Calibri" w:hAnsi="Calibri" w:cs="Calibri"/>
        </w:rPr>
      </w:pPr>
    </w:p>
    <w:p w14:paraId="072E1BFC" w14:textId="77777777" w:rsidR="00AF7D99" w:rsidRDefault="00AF7D99" w:rsidP="00585876">
      <w:pPr>
        <w:spacing w:after="240"/>
        <w:rPr>
          <w:rFonts w:ascii="Calibri" w:hAnsi="Calibri" w:cs="Calibri"/>
        </w:rPr>
      </w:pPr>
      <w:r>
        <w:rPr>
          <w:rFonts w:ascii="Calibri" w:hAnsi="Calibri" w:cs="Calibri"/>
        </w:rPr>
        <w:t xml:space="preserve">1. </w:t>
      </w:r>
      <w:r w:rsidR="00ED6B65" w:rsidRPr="002F0424">
        <w:rPr>
          <w:rFonts w:ascii="Calibri" w:hAnsi="Calibri" w:cs="Calibri"/>
        </w:rPr>
        <w:t xml:space="preserve">All concerned teachers and parents need to be informed of how and when the complaint will be investigated. </w:t>
      </w:r>
    </w:p>
    <w:p w14:paraId="0EF450D1" w14:textId="77777777" w:rsidR="00AF7D99" w:rsidRDefault="00ED6B65" w:rsidP="00585876">
      <w:pPr>
        <w:spacing w:after="240"/>
        <w:ind w:firstLine="720"/>
        <w:rPr>
          <w:rFonts w:ascii="Calibri" w:hAnsi="Calibri" w:cs="Calibri"/>
        </w:rPr>
      </w:pPr>
      <w:r w:rsidRPr="002F0424">
        <w:rPr>
          <w:rFonts w:ascii="Calibri" w:hAnsi="Calibri" w:cs="Calibri"/>
        </w:rPr>
        <w:t xml:space="preserve">A) The bullies will be interviewed both separately and together; </w:t>
      </w:r>
    </w:p>
    <w:p w14:paraId="4DCD133A" w14:textId="77777777" w:rsidR="00AF7D99" w:rsidRDefault="00ED6B65" w:rsidP="00585876">
      <w:pPr>
        <w:spacing w:after="240"/>
        <w:ind w:left="720"/>
        <w:rPr>
          <w:rFonts w:ascii="Calibri" w:hAnsi="Calibri" w:cs="Calibri"/>
        </w:rPr>
      </w:pPr>
      <w:r w:rsidRPr="002F0424">
        <w:rPr>
          <w:rFonts w:ascii="Calibri" w:hAnsi="Calibri" w:cs="Calibri"/>
        </w:rPr>
        <w:t xml:space="preserve">B) That the victim and anyone else who witnessed the incident will be interviewed; </w:t>
      </w:r>
    </w:p>
    <w:p w14:paraId="4F6785D7" w14:textId="77777777" w:rsidR="00ED6B65" w:rsidRPr="002F0424" w:rsidRDefault="00ED6B65" w:rsidP="00585876">
      <w:pPr>
        <w:spacing w:after="240"/>
        <w:ind w:left="720"/>
        <w:rPr>
          <w:rFonts w:ascii="Calibri" w:hAnsi="Calibri" w:cs="Calibri"/>
        </w:rPr>
      </w:pPr>
      <w:r w:rsidRPr="002F0424">
        <w:rPr>
          <w:rFonts w:ascii="Calibri" w:hAnsi="Calibri" w:cs="Calibri"/>
        </w:rPr>
        <w:t xml:space="preserve">C) That whatever the outcome of the investigations all parties will be left in no doubt as to the effects of bullying and </w:t>
      </w:r>
      <w:r w:rsidR="00AF7D99">
        <w:rPr>
          <w:rFonts w:ascii="Calibri" w:hAnsi="Calibri" w:cs="Calibri"/>
        </w:rPr>
        <w:t xml:space="preserve">reminded of </w:t>
      </w:r>
      <w:r w:rsidRPr="002F0424">
        <w:rPr>
          <w:rFonts w:ascii="Calibri" w:hAnsi="Calibri" w:cs="Calibri"/>
        </w:rPr>
        <w:t xml:space="preserve">the school’s policy; </w:t>
      </w:r>
    </w:p>
    <w:p w14:paraId="518666EA" w14:textId="77777777" w:rsidR="00ED6B65" w:rsidRPr="002F0424" w:rsidRDefault="00ED6B65" w:rsidP="00585876">
      <w:pPr>
        <w:spacing w:after="240"/>
        <w:rPr>
          <w:rFonts w:ascii="Calibri" w:hAnsi="Calibri" w:cs="Calibri"/>
        </w:rPr>
      </w:pPr>
      <w:r w:rsidRPr="002F0424">
        <w:rPr>
          <w:rFonts w:ascii="Calibri" w:hAnsi="Calibri" w:cs="Calibri"/>
        </w:rPr>
        <w:t xml:space="preserve">2. Parents of both bullies and victims will be informed in interview/meeting of the outcome of the investigations and of any immediate sanctions or threatened sanctions should there be a recurrence. </w:t>
      </w:r>
    </w:p>
    <w:p w14:paraId="2C2708BC" w14:textId="77777777" w:rsidR="00ED6B65" w:rsidRPr="002F0424" w:rsidRDefault="00ED6B65" w:rsidP="00585876">
      <w:pPr>
        <w:spacing w:after="240"/>
        <w:rPr>
          <w:rFonts w:ascii="Calibri" w:hAnsi="Calibri" w:cs="Calibri"/>
        </w:rPr>
      </w:pPr>
      <w:r w:rsidRPr="002F0424">
        <w:rPr>
          <w:rFonts w:ascii="Calibri" w:hAnsi="Calibri" w:cs="Calibri"/>
        </w:rPr>
        <w:t xml:space="preserve">3. Victims will need a guarantee that any repercussions will lead to the immediate imposition of the agreed sanctions. </w:t>
      </w:r>
    </w:p>
    <w:p w14:paraId="7086D316" w14:textId="77777777" w:rsidR="00ED6B65" w:rsidRDefault="00ED6B65" w:rsidP="00585876">
      <w:pPr>
        <w:spacing w:after="240"/>
        <w:rPr>
          <w:rFonts w:ascii="Calibri" w:hAnsi="Calibri" w:cs="Calibri"/>
        </w:rPr>
      </w:pPr>
      <w:r w:rsidRPr="002F0424">
        <w:rPr>
          <w:rFonts w:ascii="Calibri" w:hAnsi="Calibri" w:cs="Calibri"/>
        </w:rPr>
        <w:t xml:space="preserve">4. Should the complaint not be satisfactorily dealt with, then parents and victims should be informed of the general </w:t>
      </w:r>
      <w:proofErr w:type="gramStart"/>
      <w:r w:rsidRPr="002F0424">
        <w:rPr>
          <w:rFonts w:ascii="Calibri" w:hAnsi="Calibri" w:cs="Calibri"/>
        </w:rPr>
        <w:t>complaints</w:t>
      </w:r>
      <w:proofErr w:type="gramEnd"/>
      <w:r w:rsidRPr="002F0424">
        <w:rPr>
          <w:rFonts w:ascii="Calibri" w:hAnsi="Calibri" w:cs="Calibri"/>
        </w:rPr>
        <w:t xml:space="preserve"> procedures. </w:t>
      </w:r>
    </w:p>
    <w:p w14:paraId="7F5CD512" w14:textId="77777777" w:rsidR="00AF7D99" w:rsidRPr="002F0424" w:rsidRDefault="00AF7D99" w:rsidP="00ED6B65">
      <w:pPr>
        <w:rPr>
          <w:rFonts w:ascii="Calibri" w:hAnsi="Calibri" w:cs="Calibri"/>
        </w:rPr>
      </w:pPr>
    </w:p>
    <w:p w14:paraId="27670AE7" w14:textId="77777777" w:rsidR="00585876" w:rsidRPr="002F0424" w:rsidRDefault="00585876">
      <w:pPr>
        <w:rPr>
          <w:rFonts w:ascii="Calibri" w:hAnsi="Calibri" w:cs="Calibri"/>
        </w:rPr>
      </w:pPr>
    </w:p>
    <w:p w14:paraId="371A0108" w14:textId="77777777" w:rsidR="00AD2484" w:rsidRPr="002F0424" w:rsidRDefault="00AD2484">
      <w:pPr>
        <w:rPr>
          <w:rFonts w:ascii="Calibri" w:hAnsi="Calibri" w:cs="Calibri"/>
        </w:rPr>
      </w:pPr>
    </w:p>
    <w:p w14:paraId="7BA663D3" w14:textId="77777777" w:rsidR="00AD2484" w:rsidRPr="002F0424" w:rsidRDefault="00AD2484">
      <w:pPr>
        <w:rPr>
          <w:rFonts w:ascii="Calibri" w:hAnsi="Calibri" w:cs="Calibri"/>
        </w:rPr>
      </w:pPr>
    </w:p>
    <w:p w14:paraId="39508047" w14:textId="77777777" w:rsidR="00197795" w:rsidRPr="002F0424" w:rsidRDefault="00197795">
      <w:pPr>
        <w:rPr>
          <w:rFonts w:ascii="Calibri" w:hAnsi="Calibri" w:cs="Calibri"/>
        </w:rPr>
      </w:pPr>
    </w:p>
    <w:p w14:paraId="6055E98D" w14:textId="77777777" w:rsidR="00197795" w:rsidRPr="002F0424" w:rsidRDefault="00197795">
      <w:pPr>
        <w:rPr>
          <w:rFonts w:ascii="Calibri" w:hAnsi="Calibri" w:cs="Calibri"/>
        </w:rPr>
      </w:pPr>
    </w:p>
    <w:p w14:paraId="5AEDA42E" w14:textId="77777777" w:rsidR="00197795" w:rsidRPr="002F0424" w:rsidRDefault="00197795">
      <w:pPr>
        <w:rPr>
          <w:rFonts w:ascii="Calibri" w:hAnsi="Calibri" w:cs="Calibri"/>
        </w:rPr>
      </w:pPr>
    </w:p>
    <w:p w14:paraId="69C0705F" w14:textId="77777777" w:rsidR="00197795" w:rsidRPr="002F0424" w:rsidRDefault="00197795">
      <w:pPr>
        <w:rPr>
          <w:rFonts w:ascii="Calibri" w:hAnsi="Calibri" w:cs="Calibri"/>
        </w:rPr>
      </w:pPr>
    </w:p>
    <w:p w14:paraId="16A3C96D" w14:textId="77777777" w:rsidR="00197795" w:rsidRPr="002F0424" w:rsidRDefault="00197795">
      <w:pPr>
        <w:rPr>
          <w:rFonts w:ascii="Calibri" w:hAnsi="Calibri" w:cs="Calibri"/>
        </w:rPr>
      </w:pPr>
    </w:p>
    <w:p w14:paraId="24731711" w14:textId="77777777" w:rsidR="00197795" w:rsidRPr="002F0424" w:rsidRDefault="00197795">
      <w:pPr>
        <w:rPr>
          <w:rFonts w:ascii="Calibri" w:hAnsi="Calibri" w:cs="Calibri"/>
        </w:rPr>
      </w:pPr>
    </w:p>
    <w:p w14:paraId="6E48B10D" w14:textId="77777777" w:rsidR="00197795" w:rsidRPr="002F0424" w:rsidRDefault="00197795">
      <w:pPr>
        <w:rPr>
          <w:rFonts w:ascii="Calibri" w:hAnsi="Calibri" w:cs="Calibri"/>
        </w:rPr>
      </w:pPr>
    </w:p>
    <w:p w14:paraId="75BD43AB" w14:textId="77777777" w:rsidR="00AF7D99" w:rsidRDefault="00AF7D99" w:rsidP="00AF7D99">
      <w:pPr>
        <w:rPr>
          <w:rFonts w:ascii="Calibri" w:hAnsi="Calibri" w:cs="Calibri"/>
        </w:rPr>
      </w:pPr>
    </w:p>
    <w:p w14:paraId="78D9F260" w14:textId="77777777" w:rsidR="00AF7D99" w:rsidRDefault="00AF7D99" w:rsidP="00AF7D99">
      <w:pPr>
        <w:rPr>
          <w:rFonts w:ascii="Calibri" w:hAnsi="Calibri" w:cs="Calibri"/>
        </w:rPr>
      </w:pPr>
    </w:p>
    <w:p w14:paraId="5C34456F" w14:textId="77777777" w:rsidR="00197795" w:rsidRPr="002F0424" w:rsidRDefault="00197795">
      <w:pPr>
        <w:rPr>
          <w:rFonts w:ascii="Calibri" w:hAnsi="Calibri" w:cs="Calibri"/>
        </w:rPr>
      </w:pPr>
    </w:p>
    <w:p w14:paraId="5C589734" w14:textId="77777777" w:rsidR="00197795" w:rsidRPr="002F0424" w:rsidRDefault="00197795">
      <w:pPr>
        <w:rPr>
          <w:rFonts w:ascii="Calibri" w:hAnsi="Calibri" w:cs="Calibri"/>
        </w:rPr>
      </w:pPr>
    </w:p>
    <w:p w14:paraId="4DAD8499" w14:textId="77777777" w:rsidR="00197795" w:rsidRPr="002F0424" w:rsidRDefault="00197795">
      <w:pPr>
        <w:rPr>
          <w:rFonts w:ascii="Calibri" w:hAnsi="Calibri" w:cs="Calibri"/>
        </w:rPr>
      </w:pPr>
    </w:p>
    <w:p w14:paraId="14C4D234" w14:textId="77777777" w:rsidR="00197795" w:rsidRPr="002F0424" w:rsidRDefault="00197795">
      <w:pPr>
        <w:rPr>
          <w:rFonts w:ascii="Calibri" w:hAnsi="Calibri" w:cs="Calibri"/>
        </w:rPr>
      </w:pPr>
    </w:p>
    <w:p w14:paraId="5DC0C897" w14:textId="77777777" w:rsidR="00197795" w:rsidRPr="002F0424" w:rsidRDefault="00197795">
      <w:pPr>
        <w:rPr>
          <w:rFonts w:ascii="Calibri" w:hAnsi="Calibri" w:cs="Calibri"/>
        </w:rPr>
      </w:pPr>
    </w:p>
    <w:p w14:paraId="47DC2F6F" w14:textId="77777777" w:rsidR="00197795" w:rsidRPr="002F0424" w:rsidRDefault="00197795">
      <w:pPr>
        <w:rPr>
          <w:rFonts w:ascii="Calibri" w:hAnsi="Calibri" w:cs="Calibri"/>
        </w:rPr>
      </w:pPr>
    </w:p>
    <w:p w14:paraId="65148259" w14:textId="77777777" w:rsidR="00197795" w:rsidRPr="002F0424" w:rsidRDefault="00197795">
      <w:pPr>
        <w:rPr>
          <w:rFonts w:ascii="Calibri" w:hAnsi="Calibri" w:cs="Calibri"/>
        </w:rPr>
      </w:pPr>
    </w:p>
    <w:p w14:paraId="5ED9860B" w14:textId="77777777" w:rsidR="00197795" w:rsidRPr="002F0424" w:rsidRDefault="00197795">
      <w:pPr>
        <w:rPr>
          <w:rFonts w:ascii="Calibri" w:hAnsi="Calibri" w:cs="Calibri"/>
        </w:rPr>
      </w:pPr>
    </w:p>
    <w:p w14:paraId="59F83B8C" w14:textId="77777777" w:rsidR="00197795" w:rsidRPr="002F0424" w:rsidRDefault="00197795">
      <w:pPr>
        <w:rPr>
          <w:rFonts w:ascii="Calibri" w:hAnsi="Calibri" w:cs="Calibri"/>
        </w:rPr>
      </w:pPr>
    </w:p>
    <w:p w14:paraId="231144C0" w14:textId="77777777" w:rsidR="00197795" w:rsidRPr="002F0424" w:rsidRDefault="00197795">
      <w:pPr>
        <w:rPr>
          <w:rFonts w:ascii="Calibri" w:hAnsi="Calibri" w:cs="Calibri"/>
        </w:rPr>
      </w:pPr>
    </w:p>
    <w:p w14:paraId="688739E3" w14:textId="77777777" w:rsidR="00197795" w:rsidRPr="002F0424" w:rsidRDefault="00197795">
      <w:pPr>
        <w:rPr>
          <w:rFonts w:ascii="Calibri" w:hAnsi="Calibri" w:cs="Calibri"/>
        </w:rPr>
      </w:pPr>
    </w:p>
    <w:p w14:paraId="26C4A5E3" w14:textId="77777777" w:rsidR="00585876" w:rsidRDefault="00585876" w:rsidP="00585876">
      <w:pPr>
        <w:rPr>
          <w:rFonts w:ascii="Calibri" w:hAnsi="Calibri" w:cs="Calibri"/>
          <w:b/>
        </w:rPr>
      </w:pPr>
      <w:r>
        <w:rPr>
          <w:rFonts w:ascii="Calibri" w:hAnsi="Calibri" w:cs="Calibri"/>
          <w:b/>
        </w:rPr>
        <w:lastRenderedPageBreak/>
        <w:t xml:space="preserve">Appendix 9: School Statement on </w:t>
      </w:r>
      <w:proofErr w:type="spellStart"/>
      <w:r>
        <w:rPr>
          <w:rFonts w:ascii="Calibri" w:hAnsi="Calibri" w:cs="Calibri"/>
          <w:b/>
        </w:rPr>
        <w:t>anti bullying</w:t>
      </w:r>
      <w:proofErr w:type="spellEnd"/>
      <w:r w:rsidRPr="00AF7D99">
        <w:rPr>
          <w:rFonts w:ascii="Calibri" w:hAnsi="Calibri" w:cs="Calibri"/>
          <w:b/>
        </w:rPr>
        <w:t xml:space="preserve"> </w:t>
      </w:r>
    </w:p>
    <w:p w14:paraId="611CC8EF" w14:textId="77777777" w:rsidR="00197795" w:rsidRPr="002F0424" w:rsidRDefault="00197795">
      <w:pPr>
        <w:rPr>
          <w:rFonts w:ascii="Calibri" w:hAnsi="Calibri" w:cs="Calibri"/>
        </w:rPr>
      </w:pPr>
    </w:p>
    <w:p w14:paraId="28556001" w14:textId="77777777" w:rsidR="00585876" w:rsidRDefault="00585876" w:rsidP="00585876">
      <w:pPr>
        <w:rPr>
          <w:rFonts w:ascii="Calibri" w:hAnsi="Calibri" w:cs="Calibri"/>
        </w:rPr>
      </w:pPr>
      <w:r w:rsidRPr="002F0424">
        <w:rPr>
          <w:rFonts w:ascii="Calibri" w:hAnsi="Calibri" w:cs="Calibri"/>
        </w:rPr>
        <w:t xml:space="preserve">Central to the life of the school are the values of the Gospel. These permeate all aspects of school life. The children grow to recognise that every person is unique, made in God’s images and likeness. God’s message of love, tolerance and respect for the individual is reinforced within our teaching and is central to collective acts of worship. Pupils are very aware of their responsibilities to each other and the need to help make our school bully free and not to tolerate unacceptable behaviour towards another person. Every child has a right to be safe and happy in school and not to have their education spoiled by other children’s bullying behaviour. </w:t>
      </w:r>
    </w:p>
    <w:p w14:paraId="6E50BE68" w14:textId="77777777" w:rsidR="00585876" w:rsidRDefault="00585876" w:rsidP="00585876">
      <w:pPr>
        <w:rPr>
          <w:rFonts w:ascii="Calibri" w:hAnsi="Calibri" w:cs="Calibri"/>
        </w:rPr>
      </w:pPr>
    </w:p>
    <w:p w14:paraId="2AA596E4" w14:textId="77777777" w:rsidR="00585876" w:rsidRPr="002F0424" w:rsidRDefault="00585876" w:rsidP="00585876">
      <w:pPr>
        <w:rPr>
          <w:rFonts w:ascii="Calibri" w:hAnsi="Calibri" w:cs="Calibri"/>
        </w:rPr>
      </w:pPr>
      <w:r w:rsidRPr="002F0424">
        <w:rPr>
          <w:rFonts w:ascii="Calibri" w:hAnsi="Calibri" w:cs="Calibri"/>
        </w:rPr>
        <w:t xml:space="preserve">All children deserve to receive their education free from humiliation, oppression and abuse. Every person who is a part of our School has a responsibility to take action to care for each other. </w:t>
      </w:r>
    </w:p>
    <w:p w14:paraId="2D9A6D17" w14:textId="77777777" w:rsidR="00585876" w:rsidRPr="002F0424" w:rsidRDefault="00585876" w:rsidP="00585876">
      <w:pPr>
        <w:rPr>
          <w:rFonts w:ascii="Calibri" w:hAnsi="Calibri" w:cs="Calibri"/>
        </w:rPr>
      </w:pPr>
    </w:p>
    <w:p w14:paraId="1857D10B" w14:textId="77777777" w:rsidR="00585876" w:rsidRPr="002F0424" w:rsidRDefault="00585876" w:rsidP="00585876">
      <w:pPr>
        <w:rPr>
          <w:rFonts w:ascii="Calibri" w:hAnsi="Calibri" w:cs="Calibri"/>
        </w:rPr>
      </w:pPr>
      <w:r w:rsidRPr="002F0424">
        <w:rPr>
          <w:rFonts w:ascii="Calibri" w:hAnsi="Calibri" w:cs="Calibri"/>
        </w:rPr>
        <w:t xml:space="preserve">Children can be victims of bullies for many </w:t>
      </w:r>
      <w:proofErr w:type="gramStart"/>
      <w:r w:rsidRPr="002F0424">
        <w:rPr>
          <w:rFonts w:ascii="Calibri" w:hAnsi="Calibri" w:cs="Calibri"/>
        </w:rPr>
        <w:t>reasons</w:t>
      </w:r>
      <w:proofErr w:type="gramEnd"/>
      <w:r w:rsidRPr="002F0424">
        <w:rPr>
          <w:rFonts w:ascii="Calibri" w:hAnsi="Calibri" w:cs="Calibri"/>
        </w:rPr>
        <w:t xml:space="preserve"> but it is often because they are different in some way in terms of racial origin, gender, social class, sexual orientation, learning disabilities, size and so on. </w:t>
      </w:r>
    </w:p>
    <w:p w14:paraId="7BFB439F" w14:textId="77777777" w:rsidR="00585876" w:rsidRPr="002F0424" w:rsidRDefault="00585876" w:rsidP="00585876">
      <w:pPr>
        <w:rPr>
          <w:rFonts w:ascii="Calibri" w:hAnsi="Calibri" w:cs="Calibri"/>
        </w:rPr>
      </w:pPr>
    </w:p>
    <w:p w14:paraId="715E268A" w14:textId="77777777" w:rsidR="00585876" w:rsidRPr="002F0424" w:rsidRDefault="00585876" w:rsidP="00585876">
      <w:pPr>
        <w:rPr>
          <w:rFonts w:ascii="Calibri" w:hAnsi="Calibri" w:cs="Calibri"/>
        </w:rPr>
      </w:pPr>
      <w:r w:rsidRPr="002F0424">
        <w:rPr>
          <w:rFonts w:ascii="Calibri" w:hAnsi="Calibri" w:cs="Calibri"/>
        </w:rPr>
        <w:t>Any form of bullying, physical, emotional or mental hurt relating to these</w:t>
      </w:r>
      <w:r>
        <w:rPr>
          <w:rFonts w:ascii="Calibri" w:hAnsi="Calibri" w:cs="Calibri"/>
        </w:rPr>
        <w:t>, or other</w:t>
      </w:r>
      <w:r w:rsidRPr="002F0424">
        <w:rPr>
          <w:rFonts w:ascii="Calibri" w:hAnsi="Calibri" w:cs="Calibri"/>
        </w:rPr>
        <w:t xml:space="preserve"> issues</w:t>
      </w:r>
      <w:r>
        <w:rPr>
          <w:rFonts w:ascii="Calibri" w:hAnsi="Calibri" w:cs="Calibri"/>
        </w:rPr>
        <w:t>,</w:t>
      </w:r>
      <w:r w:rsidRPr="002F0424">
        <w:rPr>
          <w:rFonts w:ascii="Calibri" w:hAnsi="Calibri" w:cs="Calibri"/>
        </w:rPr>
        <w:t xml:space="preserve"> will not be tolerated. It is detrimental to the ethos of our school and therefore against everything we are working towards. </w:t>
      </w:r>
    </w:p>
    <w:p w14:paraId="43F97F08" w14:textId="77777777" w:rsidR="00585876" w:rsidRPr="002F0424" w:rsidRDefault="00585876" w:rsidP="00585876">
      <w:pPr>
        <w:rPr>
          <w:rFonts w:ascii="Calibri" w:hAnsi="Calibri" w:cs="Calibri"/>
        </w:rPr>
      </w:pPr>
    </w:p>
    <w:p w14:paraId="558B3C55" w14:textId="77777777" w:rsidR="00585876" w:rsidRDefault="00585876" w:rsidP="00585876">
      <w:pPr>
        <w:rPr>
          <w:rFonts w:ascii="Calibri" w:hAnsi="Calibri" w:cs="Calibri"/>
        </w:rPr>
      </w:pPr>
      <w:r>
        <w:rPr>
          <w:rFonts w:ascii="Calibri" w:hAnsi="Calibri" w:cs="Calibri"/>
        </w:rPr>
        <w:t xml:space="preserve">We have a </w:t>
      </w:r>
      <w:r w:rsidRPr="002F0424">
        <w:rPr>
          <w:rFonts w:ascii="Calibri" w:hAnsi="Calibri" w:cs="Calibri"/>
        </w:rPr>
        <w:t>whole school approach to bullying</w:t>
      </w:r>
      <w:r>
        <w:rPr>
          <w:rFonts w:ascii="Calibri" w:hAnsi="Calibri" w:cs="Calibri"/>
        </w:rPr>
        <w:t xml:space="preserve">.  </w:t>
      </w:r>
      <w:r w:rsidRPr="002F0424">
        <w:rPr>
          <w:rFonts w:ascii="Calibri" w:hAnsi="Calibri" w:cs="Calibri"/>
        </w:rPr>
        <w:t>Through our Catholic school, ethos, RE lessons, assemblies, curriculum areas including P.S.E. we will identify and address these issues</w:t>
      </w:r>
      <w:r>
        <w:rPr>
          <w:rFonts w:ascii="Calibri" w:hAnsi="Calibri" w:cs="Calibri"/>
        </w:rPr>
        <w:t>.</w:t>
      </w:r>
    </w:p>
    <w:p w14:paraId="59966E55" w14:textId="77777777" w:rsidR="00197795" w:rsidRPr="002F0424" w:rsidRDefault="00197795">
      <w:pPr>
        <w:rPr>
          <w:rFonts w:ascii="Calibri" w:hAnsi="Calibri" w:cs="Calibri"/>
        </w:rPr>
      </w:pPr>
    </w:p>
    <w:p w14:paraId="7B138A78" w14:textId="77777777" w:rsidR="00197795" w:rsidRPr="002F0424" w:rsidRDefault="00197795">
      <w:pPr>
        <w:rPr>
          <w:rFonts w:ascii="Calibri" w:hAnsi="Calibri" w:cs="Calibri"/>
        </w:rPr>
      </w:pPr>
    </w:p>
    <w:p w14:paraId="37B40465" w14:textId="77777777" w:rsidR="00197795" w:rsidRPr="002F0424" w:rsidRDefault="00197795">
      <w:pPr>
        <w:rPr>
          <w:rFonts w:ascii="Calibri" w:hAnsi="Calibri" w:cs="Calibri"/>
        </w:rPr>
      </w:pPr>
    </w:p>
    <w:p w14:paraId="101978A0" w14:textId="77777777" w:rsidR="00197795" w:rsidRPr="002F0424" w:rsidRDefault="00197795">
      <w:pPr>
        <w:rPr>
          <w:rFonts w:ascii="Calibri" w:hAnsi="Calibri" w:cs="Calibri"/>
        </w:rPr>
      </w:pPr>
    </w:p>
    <w:p w14:paraId="3C35551D" w14:textId="77777777" w:rsidR="00197795" w:rsidRPr="002F0424" w:rsidRDefault="00197795">
      <w:pPr>
        <w:rPr>
          <w:rFonts w:ascii="Calibri" w:hAnsi="Calibri" w:cs="Calibri"/>
        </w:rPr>
      </w:pPr>
    </w:p>
    <w:p w14:paraId="650EFBD8" w14:textId="77777777" w:rsidR="00197795" w:rsidRPr="002F0424" w:rsidRDefault="00197795">
      <w:pPr>
        <w:rPr>
          <w:rFonts w:ascii="Calibri" w:hAnsi="Calibri" w:cs="Calibri"/>
        </w:rPr>
      </w:pPr>
    </w:p>
    <w:p w14:paraId="0AE08429" w14:textId="77777777" w:rsidR="00197795" w:rsidRPr="002F0424" w:rsidRDefault="00197795">
      <w:pPr>
        <w:rPr>
          <w:rFonts w:ascii="Calibri" w:hAnsi="Calibri" w:cs="Calibri"/>
        </w:rPr>
      </w:pPr>
    </w:p>
    <w:p w14:paraId="623AC194" w14:textId="77777777" w:rsidR="00197795" w:rsidRPr="002F0424" w:rsidRDefault="00197795">
      <w:pPr>
        <w:rPr>
          <w:rFonts w:ascii="Calibri" w:hAnsi="Calibri" w:cs="Calibri"/>
        </w:rPr>
      </w:pPr>
    </w:p>
    <w:p w14:paraId="03213CCF" w14:textId="77777777" w:rsidR="00197795" w:rsidRPr="002F0424" w:rsidRDefault="00197795">
      <w:pPr>
        <w:rPr>
          <w:rFonts w:ascii="Calibri" w:hAnsi="Calibri" w:cs="Calibri"/>
        </w:rPr>
      </w:pPr>
    </w:p>
    <w:p w14:paraId="2D269636" w14:textId="77777777" w:rsidR="00197795" w:rsidRPr="002F0424" w:rsidRDefault="00197795">
      <w:pPr>
        <w:rPr>
          <w:rFonts w:ascii="Calibri" w:hAnsi="Calibri" w:cs="Calibri"/>
        </w:rPr>
      </w:pPr>
    </w:p>
    <w:p w14:paraId="3C5D5443" w14:textId="77777777" w:rsidR="00197795" w:rsidRPr="002F0424" w:rsidRDefault="00197795">
      <w:pPr>
        <w:rPr>
          <w:rFonts w:ascii="Calibri" w:hAnsi="Calibri" w:cs="Calibri"/>
        </w:rPr>
      </w:pPr>
    </w:p>
    <w:p w14:paraId="6376531F" w14:textId="77777777" w:rsidR="00197795" w:rsidRPr="002F0424" w:rsidRDefault="00197795">
      <w:pPr>
        <w:rPr>
          <w:rFonts w:ascii="Calibri" w:hAnsi="Calibri" w:cs="Calibri"/>
        </w:rPr>
      </w:pPr>
    </w:p>
    <w:p w14:paraId="4D5FC2B9" w14:textId="77777777" w:rsidR="00197795" w:rsidRPr="002F0424" w:rsidRDefault="00197795">
      <w:pPr>
        <w:rPr>
          <w:rFonts w:ascii="Calibri" w:hAnsi="Calibri" w:cs="Calibri"/>
        </w:rPr>
      </w:pPr>
    </w:p>
    <w:p w14:paraId="6DBE13B6" w14:textId="77777777" w:rsidR="00197795" w:rsidRPr="002F0424" w:rsidRDefault="00197795">
      <w:pPr>
        <w:rPr>
          <w:rFonts w:ascii="Calibri" w:hAnsi="Calibri" w:cs="Calibri"/>
        </w:rPr>
      </w:pPr>
    </w:p>
    <w:p w14:paraId="30072B86" w14:textId="77777777" w:rsidR="00197795" w:rsidRPr="002F0424" w:rsidRDefault="00197795">
      <w:pPr>
        <w:rPr>
          <w:rFonts w:ascii="Calibri" w:hAnsi="Calibri" w:cs="Calibri"/>
        </w:rPr>
      </w:pPr>
    </w:p>
    <w:p w14:paraId="1E1D77A4" w14:textId="77777777" w:rsidR="00197795" w:rsidRPr="002F0424" w:rsidRDefault="00197795">
      <w:pPr>
        <w:rPr>
          <w:rFonts w:ascii="Calibri" w:hAnsi="Calibri" w:cs="Calibri"/>
        </w:rPr>
      </w:pPr>
    </w:p>
    <w:p w14:paraId="6B839EC0" w14:textId="77777777" w:rsidR="00197795" w:rsidRPr="002F0424" w:rsidRDefault="00197795">
      <w:pPr>
        <w:rPr>
          <w:rFonts w:ascii="Calibri" w:hAnsi="Calibri" w:cs="Calibri"/>
        </w:rPr>
      </w:pPr>
    </w:p>
    <w:p w14:paraId="336E133A" w14:textId="77777777" w:rsidR="00197795" w:rsidRPr="002F0424" w:rsidRDefault="00197795">
      <w:pPr>
        <w:rPr>
          <w:rFonts w:ascii="Calibri" w:hAnsi="Calibri" w:cs="Calibri"/>
        </w:rPr>
      </w:pPr>
    </w:p>
    <w:p w14:paraId="20E46C11" w14:textId="77777777" w:rsidR="00197795" w:rsidRPr="002F0424" w:rsidRDefault="00197795">
      <w:pPr>
        <w:rPr>
          <w:rFonts w:ascii="Calibri" w:hAnsi="Calibri" w:cs="Calibri"/>
        </w:rPr>
      </w:pPr>
    </w:p>
    <w:sectPr w:rsidR="00197795" w:rsidRPr="002F0424" w:rsidSect="00031CA4">
      <w:pgSz w:w="11900" w:h="16840"/>
      <w:pgMar w:top="567" w:right="1800" w:bottom="284"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D19E5" w14:textId="77777777" w:rsidR="000C5BFA" w:rsidRDefault="000C5BFA">
      <w:r>
        <w:separator/>
      </w:r>
    </w:p>
  </w:endnote>
  <w:endnote w:type="continuationSeparator" w:id="0">
    <w:p w14:paraId="38163A3C" w14:textId="77777777" w:rsidR="000C5BFA" w:rsidRDefault="000C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EE17" w14:textId="77777777" w:rsidR="000C5BFA" w:rsidRDefault="000C5BFA">
      <w:r>
        <w:separator/>
      </w:r>
    </w:p>
  </w:footnote>
  <w:footnote w:type="continuationSeparator" w:id="0">
    <w:p w14:paraId="38801EE7" w14:textId="77777777" w:rsidR="000C5BFA" w:rsidRDefault="000C5BFA">
      <w:r>
        <w:continuationSeparator/>
      </w:r>
    </w:p>
  </w:footnote>
  <w:footnote w:id="1">
    <w:p w14:paraId="0E62423B" w14:textId="77777777" w:rsidR="00371711" w:rsidRDefault="00031CA4" w:rsidP="00031CA4">
      <w:pPr>
        <w:pStyle w:val="FootnoteText"/>
      </w:pPr>
      <w:r>
        <w:rPr>
          <w:rStyle w:val="FootnoteReference"/>
        </w:rPr>
        <w:footnoteRef/>
      </w:r>
      <w:r>
        <w:t xml:space="preserve"> </w:t>
      </w:r>
      <w:r w:rsidRPr="002F0424">
        <w:rPr>
          <w:rFonts w:ascii="Calibri" w:hAnsi="Calibri" w:cs="Calibri"/>
        </w:rPr>
        <w:t>A</w:t>
      </w:r>
      <w:r w:rsidRPr="002F0424">
        <w:rPr>
          <w:rFonts w:ascii="Calibri" w:hAnsi="Calibri" w:cs="Calibri"/>
          <w:iCs/>
          <w:sz w:val="22"/>
          <w:szCs w:val="22"/>
        </w:rPr>
        <w:t>dults in any capacity working in school: paid staff, volunteers</w:t>
      </w:r>
      <w:r w:rsidR="009531B1" w:rsidRPr="002F0424">
        <w:rPr>
          <w:rFonts w:ascii="Calibri" w:hAnsi="Calibri" w:cs="Calibri"/>
          <w:iCs/>
          <w:sz w:val="22"/>
          <w:szCs w:val="22"/>
        </w:rPr>
        <w:t>, external agencies</w:t>
      </w:r>
      <w:r w:rsidRPr="002F0424">
        <w:rPr>
          <w:rFonts w:ascii="Calibri" w:hAnsi="Calibri" w:cs="Calibri"/>
          <w:iCs/>
          <w:sz w:val="22"/>
          <w:szCs w:val="22"/>
        </w:rPr>
        <w:t xml:space="preserve"> and parents and carers.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B548" w14:textId="77777777" w:rsidR="00031CA4" w:rsidRDefault="00031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922B" w14:textId="77777777" w:rsidR="00031CA4" w:rsidRDefault="00031CA4">
    <w:pPr>
      <w:pStyle w:val="Header"/>
      <w:jc w:val="right"/>
      <w:rPr>
        <w:rFonts w:ascii="Arial" w:hAnsi="Arial"/>
      </w:rPr>
    </w:pPr>
  </w:p>
  <w:p w14:paraId="77B334A3" w14:textId="77777777" w:rsidR="00031CA4" w:rsidRDefault="00031CA4">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986A" w14:textId="77777777" w:rsidR="00031CA4" w:rsidRDefault="00031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9BA"/>
    <w:multiLevelType w:val="hybridMultilevel"/>
    <w:tmpl w:val="6E44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6784E"/>
    <w:multiLevelType w:val="hybridMultilevel"/>
    <w:tmpl w:val="5930F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06C9B"/>
    <w:multiLevelType w:val="hybridMultilevel"/>
    <w:tmpl w:val="DB8ACA96"/>
    <w:lvl w:ilvl="0" w:tplc="16EE27D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96C30"/>
    <w:multiLevelType w:val="hybridMultilevel"/>
    <w:tmpl w:val="6884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01712"/>
    <w:multiLevelType w:val="hybridMultilevel"/>
    <w:tmpl w:val="70A28DD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2C51434"/>
    <w:multiLevelType w:val="hybridMultilevel"/>
    <w:tmpl w:val="870A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E2669"/>
    <w:multiLevelType w:val="singleLevel"/>
    <w:tmpl w:val="DF544798"/>
    <w:lvl w:ilvl="0">
      <w:start w:val="1"/>
      <w:numFmt w:val="bullet"/>
      <w:lvlText w:val=""/>
      <w:lvlJc w:val="left"/>
      <w:pPr>
        <w:tabs>
          <w:tab w:val="num" w:pos="360"/>
        </w:tabs>
        <w:ind w:left="360" w:hanging="360"/>
      </w:pPr>
      <w:rPr>
        <w:rFonts w:ascii="Symbol" w:hAnsi="Symbol" w:hint="default"/>
        <w:color w:val="auto"/>
        <w:sz w:val="20"/>
      </w:rPr>
    </w:lvl>
  </w:abstractNum>
  <w:abstractNum w:abstractNumId="7" w15:restartNumberingAfterBreak="0">
    <w:nsid w:val="387F1B97"/>
    <w:multiLevelType w:val="hybridMultilevel"/>
    <w:tmpl w:val="D850FB20"/>
    <w:lvl w:ilvl="0" w:tplc="FFFFFFFF">
      <w:start w:val="1"/>
      <w:numFmt w:val="decimal"/>
      <w:lvlText w:val="%1."/>
      <w:lvlJc w:val="left"/>
      <w:pPr>
        <w:tabs>
          <w:tab w:val="num" w:pos="360"/>
        </w:tabs>
        <w:ind w:left="360" w:hanging="360"/>
      </w:pPr>
      <w:rPr>
        <w:rFonts w:ascii="Times New Roman" w:hAnsi="Times New Roman" w:cs="Times New Roman" w:hint="default"/>
        <w:sz w:val="24"/>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3AE940D4"/>
    <w:multiLevelType w:val="hybridMultilevel"/>
    <w:tmpl w:val="70D6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56259"/>
    <w:multiLevelType w:val="singleLevel"/>
    <w:tmpl w:val="DF544798"/>
    <w:lvl w:ilvl="0">
      <w:start w:val="1"/>
      <w:numFmt w:val="bullet"/>
      <w:lvlText w:val=""/>
      <w:lvlJc w:val="left"/>
      <w:pPr>
        <w:tabs>
          <w:tab w:val="num" w:pos="360"/>
        </w:tabs>
        <w:ind w:left="360" w:hanging="360"/>
      </w:pPr>
      <w:rPr>
        <w:rFonts w:ascii="Symbol" w:hAnsi="Symbol" w:hint="default"/>
        <w:color w:val="auto"/>
        <w:sz w:val="20"/>
      </w:rPr>
    </w:lvl>
  </w:abstractNum>
  <w:abstractNum w:abstractNumId="10" w15:restartNumberingAfterBreak="0">
    <w:nsid w:val="40A35D0F"/>
    <w:multiLevelType w:val="singleLevel"/>
    <w:tmpl w:val="DF544798"/>
    <w:lvl w:ilvl="0">
      <w:start w:val="1"/>
      <w:numFmt w:val="bullet"/>
      <w:lvlText w:val=""/>
      <w:lvlJc w:val="left"/>
      <w:pPr>
        <w:tabs>
          <w:tab w:val="num" w:pos="360"/>
        </w:tabs>
        <w:ind w:left="360" w:hanging="360"/>
      </w:pPr>
      <w:rPr>
        <w:rFonts w:ascii="Symbol" w:hAnsi="Symbol" w:hint="default"/>
        <w:color w:val="auto"/>
        <w:sz w:val="20"/>
      </w:rPr>
    </w:lvl>
  </w:abstractNum>
  <w:abstractNum w:abstractNumId="11" w15:restartNumberingAfterBreak="0">
    <w:nsid w:val="41ED73D0"/>
    <w:multiLevelType w:val="hybridMultilevel"/>
    <w:tmpl w:val="689C8844"/>
    <w:lvl w:ilvl="0" w:tplc="35E0480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575402C6"/>
    <w:multiLevelType w:val="hybridMultilevel"/>
    <w:tmpl w:val="02C0B72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ABF210F"/>
    <w:multiLevelType w:val="hybridMultilevel"/>
    <w:tmpl w:val="41AE1D56"/>
    <w:lvl w:ilvl="0" w:tplc="16EE27D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A61C4"/>
    <w:multiLevelType w:val="hybridMultilevel"/>
    <w:tmpl w:val="0A6E8BF2"/>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5D6073A1"/>
    <w:multiLevelType w:val="hybridMultilevel"/>
    <w:tmpl w:val="7F1011A4"/>
    <w:lvl w:ilvl="0" w:tplc="16EE27D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D52761"/>
    <w:multiLevelType w:val="hybridMultilevel"/>
    <w:tmpl w:val="002CF95A"/>
    <w:lvl w:ilvl="0" w:tplc="16EE27D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DA49B6"/>
    <w:multiLevelType w:val="hybridMultilevel"/>
    <w:tmpl w:val="2F3E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6B1D8A"/>
    <w:multiLevelType w:val="hybridMultilevel"/>
    <w:tmpl w:val="99EEB8D6"/>
    <w:lvl w:ilvl="0" w:tplc="16EE27D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B33A7"/>
    <w:multiLevelType w:val="hybridMultilevel"/>
    <w:tmpl w:val="8160BA36"/>
    <w:lvl w:ilvl="0" w:tplc="16EE27D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3"/>
  </w:num>
  <w:num w:numId="4">
    <w:abstractNumId w:val="15"/>
  </w:num>
  <w:num w:numId="5">
    <w:abstractNumId w:val="19"/>
  </w:num>
  <w:num w:numId="6">
    <w:abstractNumId w:val="12"/>
  </w:num>
  <w:num w:numId="7">
    <w:abstractNumId w:val="18"/>
  </w:num>
  <w:num w:numId="8">
    <w:abstractNumId w:val="11"/>
  </w:num>
  <w:num w:numId="9">
    <w:abstractNumId w:val="9"/>
  </w:num>
  <w:num w:numId="10">
    <w:abstractNumId w:val="14"/>
  </w:num>
  <w:num w:numId="11">
    <w:abstractNumId w:val="4"/>
  </w:num>
  <w:num w:numId="12">
    <w:abstractNumId w:val="8"/>
  </w:num>
  <w:num w:numId="13">
    <w:abstractNumId w:val="3"/>
  </w:num>
  <w:num w:numId="14">
    <w:abstractNumId w:val="17"/>
  </w:num>
  <w:num w:numId="15">
    <w:abstractNumId w:val="0"/>
  </w:num>
  <w:num w:numId="16">
    <w:abstractNumId w:val="10"/>
  </w:num>
  <w:num w:numId="17">
    <w:abstractNumId w:val="6"/>
  </w:num>
  <w:num w:numId="18">
    <w:abstractNumId w:val="7"/>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0829"/>
    <w:rsid w:val="0000648A"/>
    <w:rsid w:val="00031CA4"/>
    <w:rsid w:val="000923C3"/>
    <w:rsid w:val="000B2F6B"/>
    <w:rsid w:val="000C5BFA"/>
    <w:rsid w:val="000F3A5C"/>
    <w:rsid w:val="00154C58"/>
    <w:rsid w:val="00166E2A"/>
    <w:rsid w:val="00197795"/>
    <w:rsid w:val="001A1604"/>
    <w:rsid w:val="001B005A"/>
    <w:rsid w:val="001B2C51"/>
    <w:rsid w:val="001F73DB"/>
    <w:rsid w:val="002B619B"/>
    <w:rsid w:val="002F0424"/>
    <w:rsid w:val="002F2D30"/>
    <w:rsid w:val="00371711"/>
    <w:rsid w:val="003B6ADC"/>
    <w:rsid w:val="003D5E30"/>
    <w:rsid w:val="004145F2"/>
    <w:rsid w:val="00421422"/>
    <w:rsid w:val="004325CA"/>
    <w:rsid w:val="004C097E"/>
    <w:rsid w:val="005064FE"/>
    <w:rsid w:val="00545DA2"/>
    <w:rsid w:val="00585876"/>
    <w:rsid w:val="005F5126"/>
    <w:rsid w:val="00600210"/>
    <w:rsid w:val="006255F9"/>
    <w:rsid w:val="00663E54"/>
    <w:rsid w:val="006A2467"/>
    <w:rsid w:val="006C1D49"/>
    <w:rsid w:val="007038FE"/>
    <w:rsid w:val="007F0829"/>
    <w:rsid w:val="00856764"/>
    <w:rsid w:val="008C4A30"/>
    <w:rsid w:val="009062E5"/>
    <w:rsid w:val="009531B1"/>
    <w:rsid w:val="00AD2484"/>
    <w:rsid w:val="00AF7D99"/>
    <w:rsid w:val="00B55FC2"/>
    <w:rsid w:val="00C2622C"/>
    <w:rsid w:val="00CC42A8"/>
    <w:rsid w:val="00CE40DF"/>
    <w:rsid w:val="00D20CDF"/>
    <w:rsid w:val="00D769AC"/>
    <w:rsid w:val="00EB0C45"/>
    <w:rsid w:val="00ED6B65"/>
    <w:rsid w:val="00F21701"/>
    <w:rsid w:val="00F23416"/>
    <w:rsid w:val="00F602DC"/>
    <w:rsid w:val="00F72EB5"/>
    <w:rsid w:val="00F801BF"/>
    <w:rsid w:val="00FA1F1F"/>
    <w:rsid w:val="00FB35D5"/>
    <w:rsid w:val="00FC3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ocId w14:val="735BEE70"/>
  <w14:defaultImageDpi w14:val="0"/>
  <w15:docId w15:val="{27CFF071-3E77-4254-8F18-21C43077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eastAsia="en-US"/>
    </w:rPr>
  </w:style>
  <w:style w:type="paragraph" w:styleId="Heading1">
    <w:name w:val="heading 1"/>
    <w:basedOn w:val="Normal"/>
    <w:next w:val="Normal"/>
    <w:link w:val="Heading1Char"/>
    <w:uiPriority w:val="99"/>
    <w:qFormat/>
    <w:pPr>
      <w:keepNext/>
      <w:jc w:val="both"/>
      <w:outlineLvl w:val="0"/>
    </w:pPr>
    <w:rPr>
      <w:rFonts w:ascii="Arial" w:hAnsi="Arial" w:cs="Arial"/>
      <w:b/>
      <w:sz w:val="22"/>
      <w:szCs w:val="20"/>
      <w:u w:val="single"/>
      <w:lang w:eastAsia="en-GB"/>
    </w:rPr>
  </w:style>
  <w:style w:type="paragraph" w:styleId="Heading2">
    <w:name w:val="heading 2"/>
    <w:basedOn w:val="Normal"/>
    <w:next w:val="Normal"/>
    <w:link w:val="Heading2Char"/>
    <w:uiPriority w:val="99"/>
    <w:qFormat/>
    <w:pPr>
      <w:keepNext/>
      <w:spacing w:before="240" w:after="60"/>
      <w:outlineLvl w:val="1"/>
    </w:pPr>
    <w:rPr>
      <w:rFonts w:ascii="Cambria" w:hAnsi="Cambria"/>
      <w:b/>
      <w:bCs/>
      <w:i/>
      <w:iCs/>
      <w:sz w:val="28"/>
      <w:szCs w:val="28"/>
    </w:rPr>
  </w:style>
  <w:style w:type="paragraph" w:styleId="Heading9">
    <w:name w:val="heading 9"/>
    <w:basedOn w:val="Normal"/>
    <w:next w:val="Normal"/>
    <w:link w:val="Heading9Char"/>
    <w:uiPriority w:val="99"/>
    <w:qFormat/>
    <w:pPr>
      <w:keepNext/>
      <w:keepLines/>
      <w:spacing w:before="200"/>
      <w:outlineLvl w:val="8"/>
    </w:pPr>
    <w:rPr>
      <w:rFonts w:ascii="Calibri"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sz w:val="20"/>
      <w:szCs w:val="20"/>
      <w:u w:val="single"/>
      <w:lang w:val="en-GB" w:eastAsia="en-GB"/>
    </w:rPr>
  </w:style>
  <w:style w:type="character" w:customStyle="1" w:styleId="Heading2Char">
    <w:name w:val="Heading 2 Char"/>
    <w:link w:val="Heading2"/>
    <w:uiPriority w:val="99"/>
    <w:locked/>
    <w:rPr>
      <w:rFonts w:ascii="Cambria" w:hAnsi="Cambria" w:cs="Times New Roman"/>
      <w:b/>
      <w:bCs/>
      <w:i/>
      <w:iCs/>
      <w:sz w:val="28"/>
      <w:szCs w:val="28"/>
      <w:lang w:val="en-GB" w:eastAsia="x-none"/>
    </w:rPr>
  </w:style>
  <w:style w:type="character" w:customStyle="1" w:styleId="Heading9Char">
    <w:name w:val="Heading 9 Char"/>
    <w:link w:val="Heading9"/>
    <w:uiPriority w:val="99"/>
    <w:semiHidden/>
    <w:locked/>
    <w:rPr>
      <w:rFonts w:ascii="Calibri" w:hAnsi="Calibri" w:cs="Times New Roman"/>
      <w:i/>
      <w:iCs/>
      <w:color w:val="363636"/>
      <w:sz w:val="20"/>
      <w:szCs w:val="20"/>
      <w:lang w:val="en-GB" w:eastAsia="x-non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Times New Roman" w:hAnsi="Times New Roman" w:cs="Times New Roman"/>
      <w:lang w:val="en-GB" w:eastAsia="x-none"/>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link w:val="BodyText2"/>
    <w:uiPriority w:val="99"/>
    <w:semiHidden/>
    <w:locked/>
    <w:rPr>
      <w:rFonts w:ascii="Times New Roman" w:hAnsi="Times New Roman" w:cs="Times New Roman"/>
      <w:lang w:val="en-GB" w:eastAsia="x-non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Times New Roman" w:hAnsi="Times New Roman" w:cs="Times New Roman"/>
      <w:lang w:val="en-GB" w:eastAsia="x-none"/>
    </w:rPr>
  </w:style>
  <w:style w:type="paragraph" w:styleId="Title">
    <w:name w:val="Title"/>
    <w:basedOn w:val="Normal"/>
    <w:link w:val="TitleChar"/>
    <w:uiPriority w:val="99"/>
    <w:qFormat/>
    <w:pPr>
      <w:jc w:val="center"/>
    </w:pPr>
    <w:rPr>
      <w:b/>
      <w:bCs/>
      <w:u w:val="single"/>
    </w:rPr>
  </w:style>
  <w:style w:type="character" w:customStyle="1" w:styleId="TitleChar">
    <w:name w:val="Title Char"/>
    <w:link w:val="Title"/>
    <w:uiPriority w:val="99"/>
    <w:locked/>
    <w:rPr>
      <w:rFonts w:ascii="Times New Roman" w:hAnsi="Times New Roman" w:cs="Times New Roman"/>
      <w:b/>
      <w:bCs/>
      <w:u w:val="single"/>
      <w:lang w:val="en-GB" w:eastAsia="x-none"/>
    </w:rPr>
  </w:style>
  <w:style w:type="character" w:styleId="PageNumber">
    <w:name w:val="page number"/>
    <w:uiPriority w:val="99"/>
    <w:rPr>
      <w:rFonts w:ascii="Arial" w:hAnsi="Arial" w:cs="Times New Roman"/>
      <w:sz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locked/>
    <w:rPr>
      <w:rFonts w:ascii="Tahoma" w:hAnsi="Tahoma" w:cs="Tahoma"/>
      <w:sz w:val="16"/>
      <w:szCs w:val="16"/>
      <w:lang w:val="en-GB" w:eastAsia="x-none"/>
    </w:rPr>
  </w:style>
  <w:style w:type="paragraph" w:styleId="BodyTextIndent">
    <w:name w:val="Body Text Indent"/>
    <w:basedOn w:val="Normal"/>
    <w:link w:val="BodyTextIndentChar"/>
    <w:uiPriority w:val="99"/>
    <w:pPr>
      <w:widowControl w:val="0"/>
      <w:tabs>
        <w:tab w:val="left" w:pos="1553"/>
      </w:tabs>
      <w:autoSpaceDE w:val="0"/>
      <w:autoSpaceDN w:val="0"/>
      <w:adjustRightInd w:val="0"/>
      <w:spacing w:line="243" w:lineRule="exact"/>
      <w:ind w:left="1553"/>
    </w:pPr>
    <w:rPr>
      <w:sz w:val="20"/>
      <w:szCs w:val="20"/>
      <w:lang w:val="en-US"/>
    </w:rPr>
  </w:style>
  <w:style w:type="character" w:customStyle="1" w:styleId="BodyTextIndentChar">
    <w:name w:val="Body Text Indent Char"/>
    <w:link w:val="BodyTextIndent"/>
    <w:uiPriority w:val="99"/>
    <w:locked/>
    <w:rPr>
      <w:rFonts w:ascii="Times New Roman" w:hAnsi="Times New Roman" w:cs="Times New Roman"/>
      <w:sz w:val="20"/>
      <w:szCs w:val="20"/>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locked/>
    <w:rPr>
      <w:rFonts w:ascii="Times New Roman" w:hAnsi="Times New Roman" w:cs="Times New Roman"/>
      <w:lang w:val="en-GB" w:eastAsia="x-none"/>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rPr>
      <w:sz w:val="20"/>
      <w:szCs w:val="20"/>
    </w:rPr>
  </w:style>
  <w:style w:type="character" w:customStyle="1" w:styleId="EndnoteTextChar">
    <w:name w:val="Endnote Text Char"/>
    <w:link w:val="EndnoteText"/>
    <w:uiPriority w:val="99"/>
    <w:locked/>
    <w:rPr>
      <w:rFonts w:ascii="Times New Roman" w:hAnsi="Times New Roman" w:cs="Times New Roman"/>
      <w:sz w:val="20"/>
      <w:szCs w:val="20"/>
      <w:lang w:val="en-GB" w:eastAsia="x-none"/>
    </w:rPr>
  </w:style>
  <w:style w:type="character" w:styleId="EndnoteReference">
    <w:name w:val="endnote reference"/>
    <w:uiPriority w:val="99"/>
    <w:rPr>
      <w:rFonts w:cs="Times New Roman"/>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locked/>
    <w:rPr>
      <w:rFonts w:ascii="Times New Roman" w:hAnsi="Times New Roman" w:cs="Times New Roman"/>
      <w:sz w:val="20"/>
      <w:szCs w:val="20"/>
      <w:lang w:val="en-GB" w:eastAsia="x-none"/>
    </w:rPr>
  </w:style>
  <w:style w:type="character" w:styleId="FootnoteReference">
    <w:name w:val="footnote reference"/>
    <w:uiPriority w:val="99"/>
    <w:rPr>
      <w:rFonts w:cs="Times New Roman"/>
      <w:vertAlign w:val="superscript"/>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D248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3697</Words>
  <Characters>21078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Werrington Primary School</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Wilding</dc:creator>
  <cp:keywords/>
  <dc:description/>
  <cp:lastModifiedBy>Barbara Coupar</cp:lastModifiedBy>
  <cp:revision>2</cp:revision>
  <cp:lastPrinted>2019-01-31T16:21:00Z</cp:lastPrinted>
  <dcterms:created xsi:type="dcterms:W3CDTF">2021-10-05T14:01:00Z</dcterms:created>
  <dcterms:modified xsi:type="dcterms:W3CDTF">2021-10-05T14:01:00Z</dcterms:modified>
</cp:coreProperties>
</file>