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751B" w14:textId="77777777" w:rsidR="008A1C10" w:rsidRDefault="008A1C10" w:rsidP="008A1C10">
      <w:pPr>
        <w:rPr>
          <w:rFonts w:asciiTheme="majorHAnsi" w:hAnsiTheme="majorHAnsi"/>
          <w:b/>
          <w:color w:val="006699"/>
          <w:sz w:val="40"/>
          <w:szCs w:val="40"/>
        </w:rPr>
      </w:pPr>
      <w:r>
        <w:rPr>
          <w:rFonts w:asciiTheme="majorHAnsi" w:hAnsiTheme="majorHAnsi"/>
          <w:noProof/>
        </w:rPr>
        <w:drawing>
          <wp:anchor distT="0" distB="0" distL="114300" distR="114300" simplePos="0" relativeHeight="251645440" behindDoc="1" locked="0" layoutInCell="1" allowOverlap="1" wp14:anchorId="6A8851C9" wp14:editId="0AB680FC">
            <wp:simplePos x="0" y="0"/>
            <wp:positionH relativeFrom="column">
              <wp:posOffset>-302895</wp:posOffset>
            </wp:positionH>
            <wp:positionV relativeFrom="page">
              <wp:posOffset>220980</wp:posOffset>
            </wp:positionV>
            <wp:extent cx="1412240" cy="1325880"/>
            <wp:effectExtent l="0" t="0" r="0" b="7620"/>
            <wp:wrapTight wrapText="bothSides">
              <wp:wrapPolygon edited="0">
                <wp:start x="0" y="0"/>
                <wp:lineTo x="0" y="21414"/>
                <wp:lineTo x="21270" y="21414"/>
                <wp:lineTo x="21270" y="0"/>
                <wp:lineTo x="0" y="0"/>
              </wp:wrapPolygon>
            </wp:wrapTight>
            <wp:docPr id="1" name="Picture 1" descr="CEW%20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W%20logo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24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12C">
        <w:rPr>
          <w:rFonts w:asciiTheme="majorHAnsi" w:hAnsiTheme="majorHAnsi"/>
          <w:b/>
          <w:color w:val="006699"/>
          <w:sz w:val="40"/>
          <w:szCs w:val="40"/>
        </w:rPr>
        <w:t xml:space="preserve">Catholic </w:t>
      </w:r>
      <w:r w:rsidRPr="00E47988">
        <w:rPr>
          <w:rFonts w:asciiTheme="majorHAnsi" w:hAnsiTheme="majorHAnsi"/>
          <w:b/>
          <w:color w:val="006699"/>
          <w:sz w:val="40"/>
          <w:szCs w:val="40"/>
        </w:rPr>
        <w:t>Education</w:t>
      </w:r>
      <w:r w:rsidRPr="00AB412C">
        <w:rPr>
          <w:rFonts w:asciiTheme="majorHAnsi" w:hAnsiTheme="majorHAnsi"/>
          <w:b/>
          <w:color w:val="006699"/>
          <w:sz w:val="40"/>
          <w:szCs w:val="40"/>
        </w:rPr>
        <w:t xml:space="preserve"> Week</w:t>
      </w:r>
    </w:p>
    <w:p w14:paraId="62358DE9" w14:textId="77777777" w:rsidR="008A1C10" w:rsidRPr="00E47988" w:rsidRDefault="008A1C10" w:rsidP="008A1C10">
      <w:pPr>
        <w:pStyle w:val="NormalWeb"/>
        <w:shd w:val="clear" w:color="auto" w:fill="FFFFFF"/>
        <w:rPr>
          <w:rFonts w:asciiTheme="majorHAnsi" w:hAnsiTheme="majorHAnsi" w:cstheme="majorHAnsi"/>
          <w:color w:val="006699"/>
          <w:sz w:val="22"/>
          <w:szCs w:val="22"/>
        </w:rPr>
      </w:pPr>
      <w:bookmarkStart w:id="0" w:name="ADDRESS_OF_THE_HOLY_FATHER_TO_PUPILS"/>
      <w:r w:rsidRPr="00E47988">
        <w:rPr>
          <w:rFonts w:asciiTheme="majorHAnsi" w:hAnsiTheme="majorHAnsi" w:cstheme="majorHAnsi"/>
          <w:b/>
          <w:bCs/>
          <w:i/>
          <w:iCs/>
          <w:color w:val="006699"/>
          <w:sz w:val="27"/>
          <w:szCs w:val="27"/>
        </w:rPr>
        <w:t>ADDRESS OF THE HOLY FATHER TO PUPILS</w:t>
      </w:r>
      <w:bookmarkEnd w:id="0"/>
    </w:p>
    <w:p w14:paraId="373E3420" w14:textId="4903DB63" w:rsidR="003A73BD" w:rsidRDefault="008A1C10" w:rsidP="00850083">
      <w:pPr>
        <w:pStyle w:val="NormalWeb"/>
        <w:shd w:val="clear" w:color="auto" w:fill="FFFFFF"/>
        <w:rPr>
          <w:rFonts w:ascii="Microsoft JhengHei UI Light" w:eastAsia="Microsoft JhengHei UI Light" w:hAnsi="Microsoft JhengHei UI Light"/>
          <w:b/>
          <w:bCs/>
        </w:rPr>
      </w:pPr>
      <w:r w:rsidRPr="00E47988">
        <w:rPr>
          <w:rFonts w:asciiTheme="majorHAnsi" w:hAnsiTheme="majorHAnsi" w:cstheme="majorHAnsi"/>
          <w:i/>
          <w:iCs/>
          <w:color w:val="006699"/>
          <w:sz w:val="22"/>
          <w:szCs w:val="22"/>
        </w:rPr>
        <w:t>Sports Arena of St Mary’s University College</w:t>
      </w:r>
    </w:p>
    <w:p w14:paraId="4648ED9E" w14:textId="0FF14DB1" w:rsidR="00E23FE9" w:rsidRPr="003A73BD" w:rsidRDefault="008A1C10">
      <w:pPr>
        <w:rPr>
          <w:rFonts w:ascii="Microsoft JhengHei UI Light" w:eastAsia="Microsoft JhengHei UI Light" w:hAnsi="Microsoft JhengHei UI Light"/>
          <w:b/>
          <w:bCs/>
          <w:sz w:val="28"/>
          <w:szCs w:val="28"/>
        </w:rPr>
      </w:pPr>
      <w:r w:rsidRPr="003A73BD">
        <w:rPr>
          <w:rFonts w:ascii="Microsoft JhengHei UI Light" w:eastAsia="Microsoft JhengHei UI Light" w:hAnsi="Microsoft JhengHei UI Light"/>
          <w:b/>
          <w:bCs/>
          <w:sz w:val="28"/>
          <w:szCs w:val="28"/>
        </w:rPr>
        <w:t xml:space="preserve">Extract </w:t>
      </w:r>
      <w:r w:rsidR="003A73BD" w:rsidRPr="003A73BD">
        <w:rPr>
          <w:rFonts w:ascii="Microsoft JhengHei UI Light" w:eastAsia="Microsoft JhengHei UI Light" w:hAnsi="Microsoft JhengHei UI Light"/>
          <w:b/>
          <w:bCs/>
          <w:sz w:val="28"/>
          <w:szCs w:val="28"/>
        </w:rPr>
        <w:t>Two</w:t>
      </w:r>
      <w:r w:rsidRPr="003A73BD">
        <w:rPr>
          <w:rFonts w:ascii="Microsoft JhengHei UI Light" w:eastAsia="Microsoft JhengHei UI Light" w:hAnsi="Microsoft JhengHei UI Light"/>
          <w:b/>
          <w:bCs/>
          <w:sz w:val="28"/>
          <w:szCs w:val="28"/>
        </w:rPr>
        <w:t>:</w:t>
      </w:r>
    </w:p>
    <w:p w14:paraId="5306181D" w14:textId="0C3C39AE" w:rsidR="008A1C10" w:rsidRPr="00ED0692" w:rsidRDefault="003A73BD" w:rsidP="003A73BD">
      <w:pPr>
        <w:pStyle w:val="NormalWeb"/>
        <w:shd w:val="clear" w:color="auto" w:fill="FFFFFF"/>
        <w:rPr>
          <w:rFonts w:ascii="Microsoft JhengHei UI Light" w:eastAsia="Microsoft JhengHei UI Light" w:hAnsi="Microsoft JhengHei UI Light" w:cstheme="majorHAnsi"/>
          <w:color w:val="000000"/>
        </w:rPr>
      </w:pPr>
      <w:r w:rsidRPr="00ED0692">
        <w:rPr>
          <w:rFonts w:ascii="Microsoft JhengHei UI Light" w:eastAsia="Microsoft JhengHei UI Light" w:hAnsi="Microsoft JhengHei UI Light" w:cstheme="majorHAnsi"/>
          <w:color w:val="000000"/>
        </w:rPr>
        <w:t>When I invite you to become saints, I am asking you not to be content with second best. I am asking you not to pursue one limited goal and ignore all the others. Having money makes it possible to be generous and to do good in the world, but on its own, it is not enough to make us happy. Being highly skilled in some activity or profession is good, but it will not satisfy us unless we aim for something greater still. It might make us famous, but it will not make us happy. Happiness is something we all want, but one of the great tragedies in this world is that so many people never find it, because they look for it in the wrong places. The key to it is very simple – true happiness is to be found in God. We need to have the courage to place our deepest hopes in God alone, not in money, in a career, in worldly success, or in our relationships with others, but in God. Only he can satisfy the deepest needs of our hearts.</w:t>
      </w:r>
    </w:p>
    <w:p w14:paraId="7D7D7384" w14:textId="7CE61CA9" w:rsidR="00850083" w:rsidRPr="00ED0692" w:rsidRDefault="00850083" w:rsidP="003A73BD">
      <w:pPr>
        <w:pStyle w:val="NormalWeb"/>
        <w:shd w:val="clear" w:color="auto" w:fill="FFFFFF"/>
        <w:rPr>
          <w:rFonts w:ascii="Microsoft JhengHei UI Light" w:eastAsia="Microsoft JhengHei UI Light" w:hAnsi="Microsoft JhengHei UI Light" w:cstheme="majorHAnsi"/>
          <w:color w:val="000000"/>
        </w:rPr>
      </w:pPr>
      <w:r w:rsidRPr="00ED0692">
        <w:rPr>
          <w:rFonts w:ascii="Microsoft JhengHei UI Light" w:eastAsia="Microsoft JhengHei UI Light" w:hAnsi="Microsoft JhengHei UI Light" w:cstheme="majorHAnsi"/>
          <w:color w:val="000000"/>
        </w:rPr>
        <w:t xml:space="preserve">Not only does God love us with a depth and an intensity that we can scarcely begin to comprehend, but he invites us to respond to that love. You all know what it is like when you meet someone interesting and attractive, and you want to be that person’s friend. You always hope they will find you interesting and </w:t>
      </w:r>
      <w:proofErr w:type="gramStart"/>
      <w:r w:rsidRPr="00ED0692">
        <w:rPr>
          <w:rFonts w:ascii="Microsoft JhengHei UI Light" w:eastAsia="Microsoft JhengHei UI Light" w:hAnsi="Microsoft JhengHei UI Light" w:cstheme="majorHAnsi"/>
          <w:color w:val="000000"/>
        </w:rPr>
        <w:t>attractive, and</w:t>
      </w:r>
      <w:proofErr w:type="gramEnd"/>
      <w:r w:rsidRPr="00ED0692">
        <w:rPr>
          <w:rFonts w:ascii="Microsoft JhengHei UI Light" w:eastAsia="Microsoft JhengHei UI Light" w:hAnsi="Microsoft JhengHei UI Light" w:cstheme="majorHAnsi"/>
          <w:color w:val="000000"/>
        </w:rPr>
        <w:t xml:space="preserve"> want to be your friend. God wants your friendship. And once you </w:t>
      </w:r>
      <w:proofErr w:type="gramStart"/>
      <w:r w:rsidRPr="00ED0692">
        <w:rPr>
          <w:rFonts w:ascii="Microsoft JhengHei UI Light" w:eastAsia="Microsoft JhengHei UI Light" w:hAnsi="Microsoft JhengHei UI Light" w:cstheme="majorHAnsi"/>
          <w:color w:val="000000"/>
        </w:rPr>
        <w:t>enter into</w:t>
      </w:r>
      <w:proofErr w:type="gramEnd"/>
      <w:r w:rsidRPr="00ED0692">
        <w:rPr>
          <w:rFonts w:ascii="Microsoft JhengHei UI Light" w:eastAsia="Microsoft JhengHei UI Light" w:hAnsi="Microsoft JhengHei UI Light" w:cstheme="majorHAnsi"/>
          <w:color w:val="000000"/>
        </w:rPr>
        <w:t xml:space="preserve"> friendship with God, everything in your life begins to change. As you come to know him better, you find you want to reflect something of his infinite goodness in your own life. You are attracted to the practice of virtue. You begin to see greed and selfishness and all the other sins for what they really are, destructive and dangerous tendencies that cause deep suffering and do great damage, and you want to avoid falling into that trap yourselves. You begin to feel compassion for people in difficulties and you are eager to do something to help them. You want to come to the aid of the poor and the hungry, you want to comfort the sorrowful, you want to be kind and generous. And once these things begin to matter to you, you are well on the way to becoming saints.</w:t>
      </w:r>
    </w:p>
    <w:sectPr w:rsidR="00850083" w:rsidRPr="00ED0692" w:rsidSect="008A1C1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10"/>
    <w:rsid w:val="00052DA0"/>
    <w:rsid w:val="000E774D"/>
    <w:rsid w:val="00104CC7"/>
    <w:rsid w:val="00300096"/>
    <w:rsid w:val="003773AD"/>
    <w:rsid w:val="003A73BD"/>
    <w:rsid w:val="00417192"/>
    <w:rsid w:val="0046514F"/>
    <w:rsid w:val="007B7759"/>
    <w:rsid w:val="00850083"/>
    <w:rsid w:val="008A1C10"/>
    <w:rsid w:val="0094424A"/>
    <w:rsid w:val="009C6435"/>
    <w:rsid w:val="00A410ED"/>
    <w:rsid w:val="00C65F7C"/>
    <w:rsid w:val="00E23FE9"/>
    <w:rsid w:val="00ED0692"/>
    <w:rsid w:val="00F15E1F"/>
    <w:rsid w:val="00F72609"/>
    <w:rsid w:val="00FD0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E832"/>
  <w15:chartTrackingRefBased/>
  <w15:docId w15:val="{88DBB5B6-8866-4D28-9A11-677B62E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C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7646A-6F9F-433A-AEE8-540011807C28}">
  <ds:schemaRefs>
    <ds:schemaRef ds:uri="http://schemas.microsoft.com/sharepoint/v3/contenttype/forms"/>
  </ds:schemaRefs>
</ds:datastoreItem>
</file>

<file path=customXml/itemProps2.xml><?xml version="1.0" encoding="utf-8"?>
<ds:datastoreItem xmlns:ds="http://schemas.openxmlformats.org/officeDocument/2006/customXml" ds:itemID="{D3FE116B-6106-4590-ADBF-66E5D03EF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4E08F-6034-458E-854E-F417205A5C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Joanna Sweeney</cp:lastModifiedBy>
  <cp:revision>2</cp:revision>
  <dcterms:created xsi:type="dcterms:W3CDTF">2023-10-11T14:03:00Z</dcterms:created>
  <dcterms:modified xsi:type="dcterms:W3CDTF">2023-10-11T14:03:00Z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