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517B" w:rsidRPr="007F1CF1" w:rsidRDefault="00DA679D" w:rsidP="00DA679D">
      <w:pPr>
        <w:jc w:val="center"/>
        <w:rPr>
          <w:rFonts w:ascii="Agency FB" w:hAnsi="Agency FB"/>
          <w:b/>
          <w:sz w:val="40"/>
          <w:lang w:val="en-GB"/>
        </w:rPr>
      </w:pPr>
      <w:bookmarkStart w:id="0" w:name="_GoBack"/>
      <w:bookmarkEnd w:id="0"/>
      <w:r w:rsidRPr="007F1CF1">
        <w:rPr>
          <w:rFonts w:ascii="Agency FB" w:hAnsi="Agency FB"/>
          <w:b/>
          <w:sz w:val="40"/>
          <w:lang w:val="en-GB"/>
        </w:rPr>
        <w:t>Catholic Schools: Good for Scotland</w:t>
      </w:r>
    </w:p>
    <w:p w:rsidR="00DA679D" w:rsidRDefault="00DA679D">
      <w:pPr>
        <w:rPr>
          <w:lang w:val="en-GB"/>
        </w:rPr>
      </w:pPr>
    </w:p>
    <w:p w:rsidR="00DA679D" w:rsidRPr="007F1CF1" w:rsidRDefault="00DA679D">
      <w:pPr>
        <w:rPr>
          <w:sz w:val="28"/>
          <w:lang w:val="en-GB"/>
        </w:rPr>
      </w:pPr>
      <w:r w:rsidRPr="007F1CF1">
        <w:rPr>
          <w:sz w:val="28"/>
          <w:lang w:val="en-GB"/>
        </w:rPr>
        <w:t>On slide 6, you looked at the Charter for Catholic Schools in Scotland, and at the mission statement for Catholic schools.</w:t>
      </w:r>
    </w:p>
    <w:p w:rsidR="00DA679D" w:rsidRPr="007F1CF1" w:rsidRDefault="00DA679D">
      <w:pPr>
        <w:rPr>
          <w:sz w:val="28"/>
          <w:lang w:val="en-GB"/>
        </w:rPr>
      </w:pPr>
      <w:r w:rsidRPr="007F1CF1">
        <w:rPr>
          <w:sz w:val="28"/>
          <w:lang w:val="en-GB"/>
        </w:rPr>
        <w:t>How does your school carry out this important work? Using the elements of the mission statement of the Charter in the table below, say how your school makes these things happen, for example:</w:t>
      </w:r>
    </w:p>
    <w:p w:rsidR="00DA679D" w:rsidRDefault="00DA679D">
      <w:pPr>
        <w:rPr>
          <w:lang w:val="en-GB"/>
        </w:rPr>
      </w:pPr>
    </w:p>
    <w:tbl>
      <w:tblPr>
        <w:tblStyle w:val="TableGrid"/>
        <w:tblW w:w="0" w:type="auto"/>
        <w:tblLook w:val="04A0" w:firstRow="1" w:lastRow="0" w:firstColumn="1" w:lastColumn="0" w:noHBand="0" w:noVBand="1"/>
      </w:tblPr>
      <w:tblGrid>
        <w:gridCol w:w="626"/>
        <w:gridCol w:w="4074"/>
        <w:gridCol w:w="580"/>
        <w:gridCol w:w="4070"/>
      </w:tblGrid>
      <w:tr w:rsidR="00DA679D" w:rsidTr="00DA679D">
        <w:tc>
          <w:tcPr>
            <w:tcW w:w="562" w:type="dxa"/>
            <w:shd w:val="clear" w:color="auto" w:fill="D9D9D9" w:themeFill="background1" w:themeFillShade="D9"/>
          </w:tcPr>
          <w:p w:rsidR="00DA679D" w:rsidRPr="007F1CF1" w:rsidRDefault="00DA679D">
            <w:pPr>
              <w:rPr>
                <w:rFonts w:ascii="Agency FB" w:hAnsi="Agency FB"/>
                <w:b/>
                <w:sz w:val="40"/>
                <w:lang w:val="en-GB"/>
              </w:rPr>
            </w:pPr>
            <w:r w:rsidRPr="007F1CF1">
              <w:rPr>
                <w:rFonts w:ascii="Agency FB" w:hAnsi="Agency FB"/>
                <w:b/>
                <w:sz w:val="40"/>
                <w:lang w:val="en-GB"/>
              </w:rPr>
              <w:t xml:space="preserve">WE </w:t>
            </w:r>
          </w:p>
        </w:tc>
        <w:tc>
          <w:tcPr>
            <w:tcW w:w="4112" w:type="dxa"/>
            <w:shd w:val="clear" w:color="auto" w:fill="D9D9D9" w:themeFill="background1" w:themeFillShade="D9"/>
          </w:tcPr>
          <w:p w:rsidR="00DA679D" w:rsidRPr="007F1CF1" w:rsidRDefault="00DA679D">
            <w:pPr>
              <w:rPr>
                <w:sz w:val="40"/>
                <w:lang w:val="en-GB"/>
              </w:rPr>
            </w:pPr>
          </w:p>
        </w:tc>
        <w:tc>
          <w:tcPr>
            <w:tcW w:w="566" w:type="dxa"/>
            <w:shd w:val="clear" w:color="auto" w:fill="D9D9D9" w:themeFill="background1" w:themeFillShade="D9"/>
          </w:tcPr>
          <w:p w:rsidR="00DA679D" w:rsidRPr="007F1CF1" w:rsidRDefault="00DA679D">
            <w:pPr>
              <w:rPr>
                <w:rFonts w:ascii="Agency FB" w:hAnsi="Agency FB"/>
                <w:b/>
                <w:sz w:val="40"/>
                <w:lang w:val="en-GB"/>
              </w:rPr>
            </w:pPr>
            <w:r w:rsidRPr="007F1CF1">
              <w:rPr>
                <w:rFonts w:ascii="Agency FB" w:hAnsi="Agency FB"/>
                <w:b/>
                <w:sz w:val="40"/>
                <w:lang w:val="en-GB"/>
              </w:rPr>
              <w:t>BY</w:t>
            </w:r>
          </w:p>
        </w:tc>
        <w:tc>
          <w:tcPr>
            <w:tcW w:w="4110" w:type="dxa"/>
            <w:shd w:val="clear" w:color="auto" w:fill="D9D9D9" w:themeFill="background1" w:themeFillShade="D9"/>
          </w:tcPr>
          <w:p w:rsidR="00DA679D" w:rsidRPr="007F1CF1" w:rsidRDefault="00DA679D">
            <w:pPr>
              <w:rPr>
                <w:sz w:val="40"/>
                <w:lang w:val="en-GB"/>
              </w:rPr>
            </w:pPr>
          </w:p>
        </w:tc>
      </w:tr>
      <w:tr w:rsidR="00DA679D" w:rsidTr="00DA679D">
        <w:tc>
          <w:tcPr>
            <w:tcW w:w="562" w:type="dxa"/>
            <w:shd w:val="clear" w:color="auto" w:fill="D9D9D9" w:themeFill="background1" w:themeFillShade="D9"/>
          </w:tcPr>
          <w:p w:rsidR="00DA679D" w:rsidRPr="007F1CF1" w:rsidRDefault="00DA679D">
            <w:pPr>
              <w:rPr>
                <w:sz w:val="32"/>
                <w:lang w:val="en-GB"/>
              </w:rPr>
            </w:pPr>
            <w:proofErr w:type="spellStart"/>
            <w:r w:rsidRPr="007F1CF1">
              <w:rPr>
                <w:sz w:val="32"/>
                <w:lang w:val="en-GB"/>
              </w:rPr>
              <w:t>eg</w:t>
            </w:r>
            <w:proofErr w:type="spellEnd"/>
          </w:p>
        </w:tc>
        <w:tc>
          <w:tcPr>
            <w:tcW w:w="4112" w:type="dxa"/>
            <w:shd w:val="clear" w:color="auto" w:fill="D9D9D9" w:themeFill="background1" w:themeFillShade="D9"/>
          </w:tcPr>
          <w:p w:rsidR="00DA679D" w:rsidRPr="007F1CF1" w:rsidRDefault="00DA679D">
            <w:pPr>
              <w:rPr>
                <w:i/>
                <w:sz w:val="32"/>
                <w:lang w:val="en-GB"/>
              </w:rPr>
            </w:pPr>
            <w:r w:rsidRPr="007F1CF1">
              <w:rPr>
                <w:i/>
                <w:sz w:val="32"/>
                <w:lang w:val="en-GB"/>
              </w:rPr>
              <w:t xml:space="preserve">develop as a community of faith and learning … </w:t>
            </w:r>
          </w:p>
        </w:tc>
        <w:tc>
          <w:tcPr>
            <w:tcW w:w="566" w:type="dxa"/>
            <w:shd w:val="clear" w:color="auto" w:fill="D9D9D9" w:themeFill="background1" w:themeFillShade="D9"/>
          </w:tcPr>
          <w:p w:rsidR="00DA679D" w:rsidRPr="007F1CF1" w:rsidRDefault="00DA679D">
            <w:pPr>
              <w:rPr>
                <w:i/>
                <w:sz w:val="32"/>
                <w:lang w:val="en-GB"/>
              </w:rPr>
            </w:pPr>
          </w:p>
        </w:tc>
        <w:tc>
          <w:tcPr>
            <w:tcW w:w="4110" w:type="dxa"/>
            <w:shd w:val="clear" w:color="auto" w:fill="D9D9D9" w:themeFill="background1" w:themeFillShade="D9"/>
          </w:tcPr>
          <w:p w:rsidR="00DA679D" w:rsidRPr="007F1CF1" w:rsidRDefault="00DA679D">
            <w:pPr>
              <w:rPr>
                <w:i/>
                <w:sz w:val="32"/>
                <w:lang w:val="en-GB"/>
              </w:rPr>
            </w:pPr>
            <w:r w:rsidRPr="007F1CF1">
              <w:rPr>
                <w:i/>
                <w:sz w:val="32"/>
                <w:lang w:val="en-GB"/>
              </w:rPr>
              <w:t>… having a prayer at the start of each school day</w:t>
            </w:r>
            <w:r w:rsidR="00934610">
              <w:rPr>
                <w:i/>
                <w:sz w:val="32"/>
                <w:lang w:val="en-GB"/>
              </w:rPr>
              <w:t xml:space="preserve"> and celebrating Mass together</w:t>
            </w:r>
          </w:p>
        </w:tc>
      </w:tr>
      <w:tr w:rsidR="00DA679D" w:rsidTr="00DA679D">
        <w:tc>
          <w:tcPr>
            <w:tcW w:w="562" w:type="dxa"/>
          </w:tcPr>
          <w:p w:rsidR="00DA679D" w:rsidRPr="007F1CF1" w:rsidRDefault="00DA679D">
            <w:pPr>
              <w:rPr>
                <w:sz w:val="40"/>
                <w:lang w:val="en-GB"/>
              </w:rPr>
            </w:pPr>
          </w:p>
        </w:tc>
        <w:tc>
          <w:tcPr>
            <w:tcW w:w="4112" w:type="dxa"/>
          </w:tcPr>
          <w:p w:rsidR="00DA679D" w:rsidRPr="007F1CF1" w:rsidRDefault="00DA679D">
            <w:pPr>
              <w:rPr>
                <w:sz w:val="40"/>
                <w:lang w:val="en-GB"/>
              </w:rPr>
            </w:pPr>
          </w:p>
        </w:tc>
        <w:tc>
          <w:tcPr>
            <w:tcW w:w="566" w:type="dxa"/>
          </w:tcPr>
          <w:p w:rsidR="00DA679D" w:rsidRPr="007F1CF1" w:rsidRDefault="00DA679D">
            <w:pPr>
              <w:rPr>
                <w:sz w:val="40"/>
                <w:lang w:val="en-GB"/>
              </w:rPr>
            </w:pPr>
          </w:p>
        </w:tc>
        <w:tc>
          <w:tcPr>
            <w:tcW w:w="4110" w:type="dxa"/>
          </w:tcPr>
          <w:p w:rsidR="00DA679D" w:rsidRPr="007F1CF1" w:rsidRDefault="00DA679D">
            <w:pPr>
              <w:rPr>
                <w:sz w:val="40"/>
                <w:lang w:val="en-GB"/>
              </w:rPr>
            </w:pPr>
          </w:p>
        </w:tc>
      </w:tr>
      <w:tr w:rsidR="00DA679D" w:rsidTr="00DA679D">
        <w:tc>
          <w:tcPr>
            <w:tcW w:w="562" w:type="dxa"/>
          </w:tcPr>
          <w:p w:rsidR="00DA679D" w:rsidRPr="007F1CF1" w:rsidRDefault="00DA679D">
            <w:pPr>
              <w:rPr>
                <w:sz w:val="40"/>
                <w:lang w:val="en-GB"/>
              </w:rPr>
            </w:pPr>
          </w:p>
        </w:tc>
        <w:tc>
          <w:tcPr>
            <w:tcW w:w="4112" w:type="dxa"/>
          </w:tcPr>
          <w:p w:rsidR="00DA679D" w:rsidRDefault="007F1CF1">
            <w:pPr>
              <w:rPr>
                <w:sz w:val="40"/>
                <w:lang w:val="en-GB"/>
              </w:rPr>
            </w:pPr>
            <w:r w:rsidRPr="007F1CF1">
              <w:rPr>
                <w:sz w:val="40"/>
                <w:lang w:val="en-GB"/>
              </w:rPr>
              <w:t>p</w:t>
            </w:r>
            <w:r w:rsidR="00DA679D" w:rsidRPr="007F1CF1">
              <w:rPr>
                <w:sz w:val="40"/>
                <w:lang w:val="en-GB"/>
              </w:rPr>
              <w:t xml:space="preserve">rovide the highest quality of education … </w:t>
            </w:r>
          </w:p>
          <w:p w:rsidR="007F1CF1" w:rsidRPr="007F1CF1" w:rsidRDefault="007F1CF1">
            <w:pPr>
              <w:rPr>
                <w:sz w:val="40"/>
                <w:lang w:val="en-GB"/>
              </w:rPr>
            </w:pPr>
          </w:p>
        </w:tc>
        <w:tc>
          <w:tcPr>
            <w:tcW w:w="566" w:type="dxa"/>
          </w:tcPr>
          <w:p w:rsidR="00DA679D" w:rsidRPr="007F1CF1" w:rsidRDefault="00DA679D">
            <w:pPr>
              <w:rPr>
                <w:sz w:val="40"/>
                <w:lang w:val="en-GB"/>
              </w:rPr>
            </w:pPr>
          </w:p>
        </w:tc>
        <w:tc>
          <w:tcPr>
            <w:tcW w:w="4110" w:type="dxa"/>
          </w:tcPr>
          <w:p w:rsidR="00DA679D" w:rsidRPr="007F1CF1" w:rsidRDefault="00DA679D">
            <w:pPr>
              <w:rPr>
                <w:sz w:val="40"/>
                <w:lang w:val="en-GB"/>
              </w:rPr>
            </w:pPr>
          </w:p>
        </w:tc>
      </w:tr>
      <w:tr w:rsidR="00DA679D" w:rsidTr="00DA679D">
        <w:tc>
          <w:tcPr>
            <w:tcW w:w="562" w:type="dxa"/>
          </w:tcPr>
          <w:p w:rsidR="00DA679D" w:rsidRPr="007F1CF1" w:rsidRDefault="00DA679D">
            <w:pPr>
              <w:rPr>
                <w:sz w:val="40"/>
                <w:lang w:val="en-GB"/>
              </w:rPr>
            </w:pPr>
          </w:p>
        </w:tc>
        <w:tc>
          <w:tcPr>
            <w:tcW w:w="4112" w:type="dxa"/>
          </w:tcPr>
          <w:p w:rsidR="00DA679D" w:rsidRPr="007F1CF1" w:rsidRDefault="00AD356A">
            <w:pPr>
              <w:rPr>
                <w:sz w:val="40"/>
                <w:lang w:val="en-GB"/>
              </w:rPr>
            </w:pPr>
            <w:r>
              <w:rPr>
                <w:sz w:val="40"/>
                <w:lang w:val="en-GB"/>
              </w:rPr>
              <w:t xml:space="preserve">help to grow in faith </w:t>
            </w:r>
            <w:r w:rsidR="007F1CF1" w:rsidRPr="007F1CF1">
              <w:rPr>
                <w:sz w:val="40"/>
                <w:lang w:val="en-GB"/>
              </w:rPr>
              <w:t xml:space="preserve"> … </w:t>
            </w:r>
          </w:p>
          <w:p w:rsidR="007F1CF1" w:rsidRDefault="007F1CF1">
            <w:pPr>
              <w:rPr>
                <w:sz w:val="40"/>
                <w:lang w:val="en-GB"/>
              </w:rPr>
            </w:pPr>
          </w:p>
          <w:p w:rsidR="007F1CF1" w:rsidRPr="007F1CF1" w:rsidRDefault="007F1CF1">
            <w:pPr>
              <w:rPr>
                <w:sz w:val="40"/>
                <w:lang w:val="en-GB"/>
              </w:rPr>
            </w:pPr>
          </w:p>
        </w:tc>
        <w:tc>
          <w:tcPr>
            <w:tcW w:w="566" w:type="dxa"/>
          </w:tcPr>
          <w:p w:rsidR="00DA679D" w:rsidRPr="007F1CF1" w:rsidRDefault="00DA679D">
            <w:pPr>
              <w:rPr>
                <w:sz w:val="40"/>
                <w:lang w:val="en-GB"/>
              </w:rPr>
            </w:pPr>
          </w:p>
        </w:tc>
        <w:tc>
          <w:tcPr>
            <w:tcW w:w="4110" w:type="dxa"/>
          </w:tcPr>
          <w:p w:rsidR="00DA679D" w:rsidRPr="007F1CF1" w:rsidRDefault="00DA679D">
            <w:pPr>
              <w:rPr>
                <w:sz w:val="40"/>
                <w:lang w:val="en-GB"/>
              </w:rPr>
            </w:pPr>
          </w:p>
        </w:tc>
      </w:tr>
      <w:tr w:rsidR="007F1CF1" w:rsidTr="00DA679D">
        <w:tc>
          <w:tcPr>
            <w:tcW w:w="562" w:type="dxa"/>
          </w:tcPr>
          <w:p w:rsidR="007F1CF1" w:rsidRPr="007F1CF1" w:rsidRDefault="007F1CF1">
            <w:pPr>
              <w:rPr>
                <w:sz w:val="40"/>
                <w:lang w:val="en-GB"/>
              </w:rPr>
            </w:pPr>
          </w:p>
        </w:tc>
        <w:tc>
          <w:tcPr>
            <w:tcW w:w="4112" w:type="dxa"/>
          </w:tcPr>
          <w:p w:rsidR="007F1CF1" w:rsidRPr="007F1CF1" w:rsidRDefault="00AD356A">
            <w:pPr>
              <w:rPr>
                <w:sz w:val="40"/>
                <w:lang w:val="en-GB"/>
              </w:rPr>
            </w:pPr>
            <w:r>
              <w:rPr>
                <w:sz w:val="40"/>
                <w:lang w:val="en-GB"/>
              </w:rPr>
              <w:t xml:space="preserve">show others how to follow in God’s ways </w:t>
            </w:r>
            <w:r w:rsidR="007F1CF1" w:rsidRPr="007F1CF1">
              <w:rPr>
                <w:sz w:val="40"/>
                <w:lang w:val="en-GB"/>
              </w:rPr>
              <w:t>…</w:t>
            </w:r>
          </w:p>
          <w:p w:rsidR="007F1CF1" w:rsidRPr="007F1CF1" w:rsidRDefault="007F1CF1">
            <w:pPr>
              <w:rPr>
                <w:sz w:val="40"/>
                <w:lang w:val="en-GB"/>
              </w:rPr>
            </w:pPr>
            <w:r w:rsidRPr="007F1CF1">
              <w:rPr>
                <w:sz w:val="40"/>
                <w:lang w:val="en-GB"/>
              </w:rPr>
              <w:t xml:space="preserve"> </w:t>
            </w:r>
          </w:p>
        </w:tc>
        <w:tc>
          <w:tcPr>
            <w:tcW w:w="566" w:type="dxa"/>
          </w:tcPr>
          <w:p w:rsidR="007F1CF1" w:rsidRPr="007F1CF1" w:rsidRDefault="007F1CF1">
            <w:pPr>
              <w:rPr>
                <w:sz w:val="40"/>
                <w:lang w:val="en-GB"/>
              </w:rPr>
            </w:pPr>
          </w:p>
        </w:tc>
        <w:tc>
          <w:tcPr>
            <w:tcW w:w="4110" w:type="dxa"/>
          </w:tcPr>
          <w:p w:rsidR="007F1CF1" w:rsidRPr="007F1CF1" w:rsidRDefault="007F1CF1">
            <w:pPr>
              <w:rPr>
                <w:sz w:val="40"/>
                <w:lang w:val="en-GB"/>
              </w:rPr>
            </w:pPr>
          </w:p>
        </w:tc>
      </w:tr>
      <w:tr w:rsidR="007F1CF1" w:rsidTr="00DA679D">
        <w:tc>
          <w:tcPr>
            <w:tcW w:w="562" w:type="dxa"/>
          </w:tcPr>
          <w:p w:rsidR="007F1CF1" w:rsidRPr="007F1CF1" w:rsidRDefault="007F1CF1">
            <w:pPr>
              <w:rPr>
                <w:sz w:val="40"/>
                <w:lang w:val="en-GB"/>
              </w:rPr>
            </w:pPr>
          </w:p>
        </w:tc>
        <w:tc>
          <w:tcPr>
            <w:tcW w:w="4112" w:type="dxa"/>
          </w:tcPr>
          <w:p w:rsidR="007F1CF1" w:rsidRPr="007F1CF1" w:rsidRDefault="007F1CF1">
            <w:pPr>
              <w:rPr>
                <w:sz w:val="40"/>
                <w:lang w:val="en-GB"/>
              </w:rPr>
            </w:pPr>
            <w:r w:rsidRPr="007F1CF1">
              <w:rPr>
                <w:sz w:val="40"/>
                <w:lang w:val="en-GB"/>
              </w:rPr>
              <w:t xml:space="preserve">celebrate </w:t>
            </w:r>
            <w:r>
              <w:rPr>
                <w:sz w:val="40"/>
                <w:lang w:val="en-GB"/>
              </w:rPr>
              <w:t xml:space="preserve"> </w:t>
            </w:r>
            <w:r w:rsidRPr="007F1CF1">
              <w:rPr>
                <w:sz w:val="40"/>
                <w:lang w:val="en-GB"/>
              </w:rPr>
              <w:t xml:space="preserve">and </w:t>
            </w:r>
            <w:r>
              <w:rPr>
                <w:sz w:val="40"/>
                <w:lang w:val="en-GB"/>
              </w:rPr>
              <w:t xml:space="preserve">  </w:t>
            </w:r>
            <w:r w:rsidRPr="007F1CF1">
              <w:rPr>
                <w:sz w:val="40"/>
                <w:lang w:val="en-GB"/>
              </w:rPr>
              <w:t xml:space="preserve">worship … </w:t>
            </w:r>
          </w:p>
          <w:p w:rsidR="007F1CF1" w:rsidRPr="007F1CF1" w:rsidRDefault="007F1CF1">
            <w:pPr>
              <w:rPr>
                <w:sz w:val="40"/>
                <w:lang w:val="en-GB"/>
              </w:rPr>
            </w:pPr>
          </w:p>
        </w:tc>
        <w:tc>
          <w:tcPr>
            <w:tcW w:w="566" w:type="dxa"/>
          </w:tcPr>
          <w:p w:rsidR="007F1CF1" w:rsidRPr="007F1CF1" w:rsidRDefault="007F1CF1">
            <w:pPr>
              <w:rPr>
                <w:sz w:val="40"/>
                <w:lang w:val="en-GB"/>
              </w:rPr>
            </w:pPr>
          </w:p>
        </w:tc>
        <w:tc>
          <w:tcPr>
            <w:tcW w:w="4110" w:type="dxa"/>
          </w:tcPr>
          <w:p w:rsidR="007F1CF1" w:rsidRPr="007F1CF1" w:rsidRDefault="007F1CF1">
            <w:pPr>
              <w:rPr>
                <w:sz w:val="40"/>
                <w:lang w:val="en-GB"/>
              </w:rPr>
            </w:pPr>
          </w:p>
        </w:tc>
      </w:tr>
      <w:tr w:rsidR="007F1CF1" w:rsidTr="00DA679D">
        <w:tc>
          <w:tcPr>
            <w:tcW w:w="562" w:type="dxa"/>
          </w:tcPr>
          <w:p w:rsidR="007F1CF1" w:rsidRPr="007F1CF1" w:rsidRDefault="007F1CF1">
            <w:pPr>
              <w:rPr>
                <w:sz w:val="40"/>
                <w:lang w:val="en-GB"/>
              </w:rPr>
            </w:pPr>
          </w:p>
        </w:tc>
        <w:tc>
          <w:tcPr>
            <w:tcW w:w="4112" w:type="dxa"/>
          </w:tcPr>
          <w:p w:rsidR="007F1CF1" w:rsidRDefault="00AD356A">
            <w:pPr>
              <w:rPr>
                <w:sz w:val="40"/>
                <w:lang w:val="en-GB"/>
              </w:rPr>
            </w:pPr>
            <w:r>
              <w:rPr>
                <w:sz w:val="40"/>
                <w:lang w:val="en-GB"/>
              </w:rPr>
              <w:t>Help those in need in our world</w:t>
            </w:r>
            <w:r w:rsidR="007F1CF1" w:rsidRPr="007F1CF1">
              <w:rPr>
                <w:sz w:val="40"/>
                <w:lang w:val="en-GB"/>
              </w:rPr>
              <w:t xml:space="preserve"> … </w:t>
            </w:r>
          </w:p>
          <w:p w:rsidR="007F1CF1" w:rsidRPr="007F1CF1" w:rsidRDefault="007F1CF1">
            <w:pPr>
              <w:rPr>
                <w:sz w:val="40"/>
                <w:lang w:val="en-GB"/>
              </w:rPr>
            </w:pPr>
          </w:p>
        </w:tc>
        <w:tc>
          <w:tcPr>
            <w:tcW w:w="566" w:type="dxa"/>
          </w:tcPr>
          <w:p w:rsidR="007F1CF1" w:rsidRPr="007F1CF1" w:rsidRDefault="007F1CF1">
            <w:pPr>
              <w:rPr>
                <w:sz w:val="40"/>
                <w:lang w:val="en-GB"/>
              </w:rPr>
            </w:pPr>
          </w:p>
        </w:tc>
        <w:tc>
          <w:tcPr>
            <w:tcW w:w="4110" w:type="dxa"/>
          </w:tcPr>
          <w:p w:rsidR="007F1CF1" w:rsidRPr="007F1CF1" w:rsidRDefault="007F1CF1">
            <w:pPr>
              <w:rPr>
                <w:sz w:val="40"/>
                <w:lang w:val="en-GB"/>
              </w:rPr>
            </w:pPr>
          </w:p>
        </w:tc>
      </w:tr>
    </w:tbl>
    <w:p w:rsidR="00DA679D" w:rsidRPr="00DA679D" w:rsidRDefault="00DA679D" w:rsidP="007F1CF1">
      <w:pPr>
        <w:rPr>
          <w:lang w:val="en-GB"/>
        </w:rPr>
      </w:pPr>
    </w:p>
    <w:sectPr w:rsidR="00DA679D" w:rsidRPr="00DA679D" w:rsidSect="007F1CF1">
      <w:pgSz w:w="12240" w:h="15840"/>
      <w:pgMar w:top="85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79D"/>
    <w:rsid w:val="0009171D"/>
    <w:rsid w:val="003057AA"/>
    <w:rsid w:val="007F1CF1"/>
    <w:rsid w:val="00934610"/>
    <w:rsid w:val="00AD356A"/>
    <w:rsid w:val="00DA679D"/>
    <w:rsid w:val="00DB517B"/>
    <w:rsid w:val="00DF4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F29702-D2C0-4263-83EE-EEC7FCF15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67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104</Words>
  <Characters>599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Secondaryre</dc:creator>
  <cp:keywords/>
  <dc:description/>
  <cp:lastModifiedBy>Secondaryre</cp:lastModifiedBy>
  <cp:revision>2</cp:revision>
  <dcterms:created xsi:type="dcterms:W3CDTF">2018-01-23T18:33:00Z</dcterms:created>
  <dcterms:modified xsi:type="dcterms:W3CDTF">2018-01-23T18:33:00Z</dcterms:modified>
</cp:coreProperties>
</file>