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18BC7" w14:textId="77777777" w:rsidR="00635503" w:rsidRPr="00635503" w:rsidRDefault="00635503" w:rsidP="00635503">
      <w:pPr>
        <w:shd w:val="clear" w:color="auto" w:fill="FFFFFF"/>
        <w:spacing w:after="0" w:line="240" w:lineRule="auto"/>
        <w:outlineLvl w:val="0"/>
        <w:rPr>
          <w:rFonts w:ascii="Verdana" w:eastAsia="Times New Roman" w:hAnsi="Verdana" w:cs="Times New Roman"/>
          <w:color w:val="000000"/>
          <w:kern w:val="36"/>
          <w:sz w:val="21"/>
          <w:szCs w:val="21"/>
          <w:lang w:eastAsia="en-GB"/>
        </w:rPr>
      </w:pPr>
      <w:r w:rsidRPr="00635503">
        <w:rPr>
          <w:rFonts w:ascii="Verdana" w:eastAsia="Times New Roman" w:hAnsi="Verdana" w:cs="Times New Roman"/>
          <w:color w:val="000000"/>
          <w:kern w:val="36"/>
          <w:sz w:val="27"/>
          <w:szCs w:val="27"/>
          <w:lang w:eastAsia="en-GB"/>
        </w:rPr>
        <w:t>Luke 10:25-37</w:t>
      </w:r>
      <w:r w:rsidRPr="00635503">
        <w:rPr>
          <w:rFonts w:ascii="Verdana" w:eastAsia="Times New Roman" w:hAnsi="Verdana" w:cs="Times New Roman"/>
          <w:color w:val="000000"/>
          <w:kern w:val="36"/>
          <w:sz w:val="21"/>
          <w:szCs w:val="21"/>
          <w:lang w:eastAsia="en-GB"/>
        </w:rPr>
        <w:t> New Revised Standard Version, Anglicised Catholic Edition (NRSVACE)</w:t>
      </w:r>
    </w:p>
    <w:p w14:paraId="264C0C6A" w14:textId="77777777" w:rsidR="00635503" w:rsidRPr="00635503" w:rsidRDefault="00635503" w:rsidP="00635503">
      <w:pPr>
        <w:shd w:val="clear" w:color="auto" w:fill="FFFFFF"/>
        <w:spacing w:before="300" w:after="150" w:line="240" w:lineRule="auto"/>
        <w:outlineLvl w:val="2"/>
        <w:rPr>
          <w:rFonts w:ascii="Verdana" w:eastAsia="Times New Roman" w:hAnsi="Verdana" w:cs="Times New Roman"/>
          <w:color w:val="000000"/>
          <w:sz w:val="37"/>
          <w:szCs w:val="37"/>
          <w:lang w:eastAsia="en-GB"/>
        </w:rPr>
      </w:pPr>
      <w:r w:rsidRPr="00635503">
        <w:rPr>
          <w:rFonts w:ascii="Verdana" w:eastAsia="Times New Roman" w:hAnsi="Verdana" w:cs="Times New Roman"/>
          <w:color w:val="000000"/>
          <w:sz w:val="37"/>
          <w:szCs w:val="37"/>
          <w:lang w:eastAsia="en-GB"/>
        </w:rPr>
        <w:t>The Parable of the Good Samaritan</w:t>
      </w:r>
    </w:p>
    <w:p w14:paraId="4E84FE0C" w14:textId="77777777" w:rsidR="00635503" w:rsidRPr="00635503" w:rsidRDefault="00635503" w:rsidP="00635503">
      <w:pPr>
        <w:shd w:val="clear" w:color="auto" w:fill="FFFFFF"/>
        <w:spacing w:after="150" w:line="360" w:lineRule="atLeast"/>
        <w:rPr>
          <w:rFonts w:ascii="Verdana" w:eastAsia="Times New Roman" w:hAnsi="Verdana" w:cs="Times New Roman"/>
          <w:color w:val="000000"/>
          <w:sz w:val="24"/>
          <w:szCs w:val="24"/>
          <w:lang w:eastAsia="en-GB"/>
        </w:rPr>
      </w:pPr>
      <w:r w:rsidRPr="00635503">
        <w:rPr>
          <w:rFonts w:ascii="Arial" w:eastAsia="Times New Roman" w:hAnsi="Arial" w:cs="Arial"/>
          <w:b/>
          <w:bCs/>
          <w:color w:val="000000"/>
          <w:sz w:val="18"/>
          <w:szCs w:val="18"/>
          <w:vertAlign w:val="superscript"/>
          <w:lang w:eastAsia="en-GB"/>
        </w:rPr>
        <w:t>25 </w:t>
      </w:r>
      <w:r w:rsidRPr="00635503">
        <w:rPr>
          <w:rFonts w:ascii="Verdana" w:eastAsia="Times New Roman" w:hAnsi="Verdana" w:cs="Times New Roman"/>
          <w:color w:val="000000"/>
          <w:sz w:val="24"/>
          <w:szCs w:val="24"/>
          <w:lang w:eastAsia="en-GB"/>
        </w:rPr>
        <w:t>Just then a lawyer stood up to test Jesus.</w:t>
      </w:r>
      <w:r w:rsidRPr="00635503">
        <w:rPr>
          <w:rFonts w:ascii="Verdana" w:eastAsia="Times New Roman" w:hAnsi="Verdana" w:cs="Times New Roman"/>
          <w:color w:val="000000"/>
          <w:sz w:val="15"/>
          <w:szCs w:val="15"/>
          <w:vertAlign w:val="superscript"/>
          <w:lang w:eastAsia="en-GB"/>
        </w:rPr>
        <w:t>[</w:t>
      </w:r>
      <w:hyperlink r:id="rId4" w:anchor="fen-NRSVACE-29652a" w:tooltip="See footnote a" w:history="1">
        <w:r w:rsidRPr="00635503">
          <w:rPr>
            <w:rFonts w:ascii="Verdana" w:eastAsia="Times New Roman" w:hAnsi="Verdana" w:cs="Times New Roman"/>
            <w:color w:val="B34B2C"/>
            <w:sz w:val="15"/>
            <w:szCs w:val="15"/>
            <w:u w:val="single"/>
            <w:vertAlign w:val="superscript"/>
            <w:lang w:eastAsia="en-GB"/>
          </w:rPr>
          <w:t>a</w:t>
        </w:r>
      </w:hyperlink>
      <w:r w:rsidRPr="00635503">
        <w:rPr>
          <w:rFonts w:ascii="Verdana" w:eastAsia="Times New Roman" w:hAnsi="Verdana" w:cs="Times New Roman"/>
          <w:color w:val="000000"/>
          <w:sz w:val="15"/>
          <w:szCs w:val="15"/>
          <w:vertAlign w:val="superscript"/>
          <w:lang w:eastAsia="en-GB"/>
        </w:rPr>
        <w:t>]</w:t>
      </w:r>
      <w:r w:rsidRPr="00635503">
        <w:rPr>
          <w:rFonts w:ascii="Verdana" w:eastAsia="Times New Roman" w:hAnsi="Verdana" w:cs="Times New Roman"/>
          <w:color w:val="000000"/>
          <w:sz w:val="24"/>
          <w:szCs w:val="24"/>
          <w:lang w:eastAsia="en-GB"/>
        </w:rPr>
        <w:t> ‘Teacher,’ he said, ‘what must I do to inherit eternal life?’ </w:t>
      </w:r>
      <w:r w:rsidRPr="00635503">
        <w:rPr>
          <w:rFonts w:ascii="Arial" w:eastAsia="Times New Roman" w:hAnsi="Arial" w:cs="Arial"/>
          <w:b/>
          <w:bCs/>
          <w:color w:val="000000"/>
          <w:sz w:val="18"/>
          <w:szCs w:val="18"/>
          <w:vertAlign w:val="superscript"/>
          <w:lang w:eastAsia="en-GB"/>
        </w:rPr>
        <w:t>26 </w:t>
      </w:r>
      <w:r w:rsidRPr="00635503">
        <w:rPr>
          <w:rFonts w:ascii="Verdana" w:eastAsia="Times New Roman" w:hAnsi="Verdana" w:cs="Times New Roman"/>
          <w:color w:val="000000"/>
          <w:sz w:val="24"/>
          <w:szCs w:val="24"/>
          <w:lang w:eastAsia="en-GB"/>
        </w:rPr>
        <w:t>He said to him, ‘What is written in the law? What do you read there?’ </w:t>
      </w:r>
      <w:r w:rsidRPr="00635503">
        <w:rPr>
          <w:rFonts w:ascii="Arial" w:eastAsia="Times New Roman" w:hAnsi="Arial" w:cs="Arial"/>
          <w:b/>
          <w:bCs/>
          <w:color w:val="000000"/>
          <w:sz w:val="18"/>
          <w:szCs w:val="18"/>
          <w:vertAlign w:val="superscript"/>
          <w:lang w:eastAsia="en-GB"/>
        </w:rPr>
        <w:t>27 </w:t>
      </w:r>
      <w:r w:rsidRPr="00635503">
        <w:rPr>
          <w:rFonts w:ascii="Verdana" w:eastAsia="Times New Roman" w:hAnsi="Verdana" w:cs="Times New Roman"/>
          <w:color w:val="000000"/>
          <w:sz w:val="24"/>
          <w:szCs w:val="24"/>
          <w:lang w:eastAsia="en-GB"/>
        </w:rPr>
        <w:t>He answered, ‘You shall love the Lord your God with all your heart, and with all your soul, and with all your strength, and with all your mind; and your neighbour as yourself.’ </w:t>
      </w:r>
      <w:r w:rsidRPr="00635503">
        <w:rPr>
          <w:rFonts w:ascii="Arial" w:eastAsia="Times New Roman" w:hAnsi="Arial" w:cs="Arial"/>
          <w:b/>
          <w:bCs/>
          <w:color w:val="000000"/>
          <w:sz w:val="18"/>
          <w:szCs w:val="18"/>
          <w:vertAlign w:val="superscript"/>
          <w:lang w:eastAsia="en-GB"/>
        </w:rPr>
        <w:t>28 </w:t>
      </w:r>
      <w:r w:rsidRPr="00635503">
        <w:rPr>
          <w:rFonts w:ascii="Verdana" w:eastAsia="Times New Roman" w:hAnsi="Verdana" w:cs="Times New Roman"/>
          <w:color w:val="000000"/>
          <w:sz w:val="24"/>
          <w:szCs w:val="24"/>
          <w:lang w:eastAsia="en-GB"/>
        </w:rPr>
        <w:t>And he said to him, ‘You have given the right answer; do this, and you will live.’</w:t>
      </w:r>
    </w:p>
    <w:p w14:paraId="5F12ED65" w14:textId="77777777" w:rsidR="00635503" w:rsidRPr="00635503" w:rsidRDefault="00635503" w:rsidP="00635503">
      <w:pPr>
        <w:shd w:val="clear" w:color="auto" w:fill="FFFFFF"/>
        <w:spacing w:after="150" w:line="360" w:lineRule="atLeast"/>
        <w:rPr>
          <w:rFonts w:ascii="Verdana" w:eastAsia="Times New Roman" w:hAnsi="Verdana" w:cs="Times New Roman"/>
          <w:color w:val="000000"/>
          <w:sz w:val="24"/>
          <w:szCs w:val="24"/>
          <w:lang w:eastAsia="en-GB"/>
        </w:rPr>
      </w:pPr>
      <w:r w:rsidRPr="00635503">
        <w:rPr>
          <w:rFonts w:ascii="Arial" w:eastAsia="Times New Roman" w:hAnsi="Arial" w:cs="Arial"/>
          <w:b/>
          <w:bCs/>
          <w:color w:val="000000"/>
          <w:sz w:val="18"/>
          <w:szCs w:val="18"/>
          <w:vertAlign w:val="superscript"/>
          <w:lang w:eastAsia="en-GB"/>
        </w:rPr>
        <w:t>29 </w:t>
      </w:r>
      <w:r w:rsidRPr="00635503">
        <w:rPr>
          <w:rFonts w:ascii="Verdana" w:eastAsia="Times New Roman" w:hAnsi="Verdana" w:cs="Times New Roman"/>
          <w:color w:val="000000"/>
          <w:sz w:val="24"/>
          <w:szCs w:val="24"/>
          <w:lang w:eastAsia="en-GB"/>
        </w:rPr>
        <w:t>But wanting to justify himself, he asked Jesus, ‘And who is my neighbour?’ </w:t>
      </w:r>
      <w:r w:rsidRPr="00635503">
        <w:rPr>
          <w:rFonts w:ascii="Arial" w:eastAsia="Times New Roman" w:hAnsi="Arial" w:cs="Arial"/>
          <w:b/>
          <w:bCs/>
          <w:color w:val="000000"/>
          <w:sz w:val="18"/>
          <w:szCs w:val="18"/>
          <w:vertAlign w:val="superscript"/>
          <w:lang w:eastAsia="en-GB"/>
        </w:rPr>
        <w:t>30 </w:t>
      </w:r>
      <w:r w:rsidRPr="00635503">
        <w:rPr>
          <w:rFonts w:ascii="Verdana" w:eastAsia="Times New Roman" w:hAnsi="Verdana" w:cs="Times New Roman"/>
          <w:color w:val="000000"/>
          <w:sz w:val="24"/>
          <w:szCs w:val="24"/>
          <w:lang w:eastAsia="en-GB"/>
        </w:rPr>
        <w:t>Jesus replied, ‘A man was going down from Jerusalem to Jericho, and fell into the hands of robbers, who stripped him, beat him, and went away, leaving him half dead. </w:t>
      </w:r>
      <w:r w:rsidRPr="00635503">
        <w:rPr>
          <w:rFonts w:ascii="Arial" w:eastAsia="Times New Roman" w:hAnsi="Arial" w:cs="Arial"/>
          <w:b/>
          <w:bCs/>
          <w:color w:val="000000"/>
          <w:sz w:val="18"/>
          <w:szCs w:val="18"/>
          <w:vertAlign w:val="superscript"/>
          <w:lang w:eastAsia="en-GB"/>
        </w:rPr>
        <w:t>31 </w:t>
      </w:r>
      <w:r w:rsidRPr="00635503">
        <w:rPr>
          <w:rFonts w:ascii="Verdana" w:eastAsia="Times New Roman" w:hAnsi="Verdana" w:cs="Times New Roman"/>
          <w:color w:val="000000"/>
          <w:sz w:val="24"/>
          <w:szCs w:val="24"/>
          <w:lang w:eastAsia="en-GB"/>
        </w:rPr>
        <w:t>Now by chance a priest was going down that road; and when he saw him, he passed by on the other side. </w:t>
      </w:r>
      <w:r w:rsidRPr="00635503">
        <w:rPr>
          <w:rFonts w:ascii="Arial" w:eastAsia="Times New Roman" w:hAnsi="Arial" w:cs="Arial"/>
          <w:b/>
          <w:bCs/>
          <w:color w:val="000000"/>
          <w:sz w:val="18"/>
          <w:szCs w:val="18"/>
          <w:vertAlign w:val="superscript"/>
          <w:lang w:eastAsia="en-GB"/>
        </w:rPr>
        <w:t>32 </w:t>
      </w:r>
      <w:r w:rsidRPr="00635503">
        <w:rPr>
          <w:rFonts w:ascii="Verdana" w:eastAsia="Times New Roman" w:hAnsi="Verdana" w:cs="Times New Roman"/>
          <w:color w:val="000000"/>
          <w:sz w:val="24"/>
          <w:szCs w:val="24"/>
          <w:lang w:eastAsia="en-GB"/>
        </w:rPr>
        <w:t>So likewise a Levite, when he came to the place and saw him, passed by on the other side. </w:t>
      </w:r>
      <w:r w:rsidRPr="00635503">
        <w:rPr>
          <w:rFonts w:ascii="Arial" w:eastAsia="Times New Roman" w:hAnsi="Arial" w:cs="Arial"/>
          <w:b/>
          <w:bCs/>
          <w:color w:val="000000"/>
          <w:sz w:val="18"/>
          <w:szCs w:val="18"/>
          <w:vertAlign w:val="superscript"/>
          <w:lang w:eastAsia="en-GB"/>
        </w:rPr>
        <w:t>33 </w:t>
      </w:r>
      <w:r w:rsidRPr="00635503">
        <w:rPr>
          <w:rFonts w:ascii="Verdana" w:eastAsia="Times New Roman" w:hAnsi="Verdana" w:cs="Times New Roman"/>
          <w:color w:val="000000"/>
          <w:sz w:val="24"/>
          <w:szCs w:val="24"/>
          <w:lang w:eastAsia="en-GB"/>
        </w:rPr>
        <w:t>But a Samaritan while travelling came near him; and when he saw him, he was moved with pity. </w:t>
      </w:r>
      <w:r w:rsidRPr="00635503">
        <w:rPr>
          <w:rFonts w:ascii="Arial" w:eastAsia="Times New Roman" w:hAnsi="Arial" w:cs="Arial"/>
          <w:b/>
          <w:bCs/>
          <w:color w:val="000000"/>
          <w:sz w:val="18"/>
          <w:szCs w:val="18"/>
          <w:vertAlign w:val="superscript"/>
          <w:lang w:eastAsia="en-GB"/>
        </w:rPr>
        <w:t>34 </w:t>
      </w:r>
      <w:r w:rsidRPr="00635503">
        <w:rPr>
          <w:rFonts w:ascii="Verdana" w:eastAsia="Times New Roman" w:hAnsi="Verdana" w:cs="Times New Roman"/>
          <w:color w:val="000000"/>
          <w:sz w:val="24"/>
          <w:szCs w:val="24"/>
          <w:lang w:eastAsia="en-GB"/>
        </w:rPr>
        <w:t>He went to him and bandaged his wounds, having poured oil and wine on them. Then he put him on his own animal, brought him to an inn, and took care of him. </w:t>
      </w:r>
      <w:r w:rsidRPr="00635503">
        <w:rPr>
          <w:rFonts w:ascii="Arial" w:eastAsia="Times New Roman" w:hAnsi="Arial" w:cs="Arial"/>
          <w:b/>
          <w:bCs/>
          <w:color w:val="000000"/>
          <w:sz w:val="18"/>
          <w:szCs w:val="18"/>
          <w:vertAlign w:val="superscript"/>
          <w:lang w:eastAsia="en-GB"/>
        </w:rPr>
        <w:t>35 </w:t>
      </w:r>
      <w:r w:rsidRPr="00635503">
        <w:rPr>
          <w:rFonts w:ascii="Verdana" w:eastAsia="Times New Roman" w:hAnsi="Verdana" w:cs="Times New Roman"/>
          <w:color w:val="000000"/>
          <w:sz w:val="24"/>
          <w:szCs w:val="24"/>
          <w:lang w:eastAsia="en-GB"/>
        </w:rPr>
        <w:t>The next day he took out two denarii,</w:t>
      </w:r>
      <w:r w:rsidRPr="00635503">
        <w:rPr>
          <w:rFonts w:ascii="Verdana" w:eastAsia="Times New Roman" w:hAnsi="Verdana" w:cs="Times New Roman"/>
          <w:color w:val="000000"/>
          <w:sz w:val="15"/>
          <w:szCs w:val="15"/>
          <w:vertAlign w:val="superscript"/>
          <w:lang w:eastAsia="en-GB"/>
        </w:rPr>
        <w:t>[</w:t>
      </w:r>
      <w:hyperlink r:id="rId5" w:anchor="fen-NRSVACE-29662b" w:tooltip="See footnote b" w:history="1">
        <w:r w:rsidRPr="00635503">
          <w:rPr>
            <w:rFonts w:ascii="Verdana" w:eastAsia="Times New Roman" w:hAnsi="Verdana" w:cs="Times New Roman"/>
            <w:color w:val="B34B2C"/>
            <w:sz w:val="15"/>
            <w:szCs w:val="15"/>
            <w:u w:val="single"/>
            <w:vertAlign w:val="superscript"/>
            <w:lang w:eastAsia="en-GB"/>
          </w:rPr>
          <w:t>b</w:t>
        </w:r>
      </w:hyperlink>
      <w:r w:rsidRPr="00635503">
        <w:rPr>
          <w:rFonts w:ascii="Verdana" w:eastAsia="Times New Roman" w:hAnsi="Verdana" w:cs="Times New Roman"/>
          <w:color w:val="000000"/>
          <w:sz w:val="15"/>
          <w:szCs w:val="15"/>
          <w:vertAlign w:val="superscript"/>
          <w:lang w:eastAsia="en-GB"/>
        </w:rPr>
        <w:t>]</w:t>
      </w:r>
      <w:r w:rsidRPr="00635503">
        <w:rPr>
          <w:rFonts w:ascii="Verdana" w:eastAsia="Times New Roman" w:hAnsi="Verdana" w:cs="Times New Roman"/>
          <w:color w:val="000000"/>
          <w:sz w:val="24"/>
          <w:szCs w:val="24"/>
          <w:lang w:eastAsia="en-GB"/>
        </w:rPr>
        <w:t> gave them to the innkeeper, and said, “Take care of him; and when I come back, I will repay you whatever more you spend.” </w:t>
      </w:r>
      <w:r w:rsidRPr="00635503">
        <w:rPr>
          <w:rFonts w:ascii="Arial" w:eastAsia="Times New Roman" w:hAnsi="Arial" w:cs="Arial"/>
          <w:b/>
          <w:bCs/>
          <w:color w:val="000000"/>
          <w:sz w:val="18"/>
          <w:szCs w:val="18"/>
          <w:vertAlign w:val="superscript"/>
          <w:lang w:eastAsia="en-GB"/>
        </w:rPr>
        <w:t>36 </w:t>
      </w:r>
      <w:r w:rsidRPr="00635503">
        <w:rPr>
          <w:rFonts w:ascii="Verdana" w:eastAsia="Times New Roman" w:hAnsi="Verdana" w:cs="Times New Roman"/>
          <w:color w:val="000000"/>
          <w:sz w:val="24"/>
          <w:szCs w:val="24"/>
          <w:lang w:eastAsia="en-GB"/>
        </w:rPr>
        <w:t>Which of these three, do you think, was a neighbour to the man who fell into the hands of the robbers?’ </w:t>
      </w:r>
      <w:r w:rsidRPr="00635503">
        <w:rPr>
          <w:rFonts w:ascii="Arial" w:eastAsia="Times New Roman" w:hAnsi="Arial" w:cs="Arial"/>
          <w:b/>
          <w:bCs/>
          <w:color w:val="000000"/>
          <w:sz w:val="18"/>
          <w:szCs w:val="18"/>
          <w:vertAlign w:val="superscript"/>
          <w:lang w:eastAsia="en-GB"/>
        </w:rPr>
        <w:t>37 </w:t>
      </w:r>
      <w:r w:rsidRPr="00635503">
        <w:rPr>
          <w:rFonts w:ascii="Verdana" w:eastAsia="Times New Roman" w:hAnsi="Verdana" w:cs="Times New Roman"/>
          <w:color w:val="000000"/>
          <w:sz w:val="24"/>
          <w:szCs w:val="24"/>
          <w:lang w:eastAsia="en-GB"/>
        </w:rPr>
        <w:t>He said, ‘The one who showed him mercy.’ Jesus said to him, ‘Go and do likewise.’</w:t>
      </w:r>
    </w:p>
    <w:p w14:paraId="1F38400A" w14:textId="742A3021" w:rsidR="00FC43F5" w:rsidRDefault="00FC43F5"/>
    <w:p w14:paraId="1185462C" w14:textId="40E1B3EA" w:rsidR="00635503" w:rsidRDefault="00635503"/>
    <w:p w14:paraId="2DBFFF1C" w14:textId="1B45560D" w:rsidR="00635503" w:rsidRDefault="00635503">
      <w:hyperlink r:id="rId6" w:history="1">
        <w:r w:rsidRPr="002D2355">
          <w:rPr>
            <w:rStyle w:val="Hyperlink"/>
          </w:rPr>
          <w:t>https://www.biblegateway.com/passage/?search=Luke+10%3A25-37&amp;version=NRSVACE</w:t>
        </w:r>
      </w:hyperlink>
    </w:p>
    <w:p w14:paraId="492BF82C" w14:textId="77777777" w:rsidR="00635503" w:rsidRDefault="00635503">
      <w:bookmarkStart w:id="0" w:name="_GoBack"/>
      <w:bookmarkEnd w:id="0"/>
    </w:p>
    <w:sectPr w:rsidR="00635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03"/>
    <w:rsid w:val="00635503"/>
    <w:rsid w:val="00FC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B203"/>
  <w15:chartTrackingRefBased/>
  <w15:docId w15:val="{FB921ADD-79E3-4057-9649-E0A5D3A3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5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3550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50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35503"/>
    <w:rPr>
      <w:rFonts w:ascii="Times New Roman" w:eastAsia="Times New Roman" w:hAnsi="Times New Roman" w:cs="Times New Roman"/>
      <w:b/>
      <w:bCs/>
      <w:sz w:val="27"/>
      <w:szCs w:val="27"/>
      <w:lang w:eastAsia="en-GB"/>
    </w:rPr>
  </w:style>
  <w:style w:type="character" w:customStyle="1" w:styleId="passage-display-bcv">
    <w:name w:val="passage-display-bcv"/>
    <w:basedOn w:val="DefaultParagraphFont"/>
    <w:rsid w:val="00635503"/>
  </w:style>
  <w:style w:type="character" w:customStyle="1" w:styleId="passage-display-version">
    <w:name w:val="passage-display-version"/>
    <w:basedOn w:val="DefaultParagraphFont"/>
    <w:rsid w:val="00635503"/>
  </w:style>
  <w:style w:type="character" w:customStyle="1" w:styleId="text">
    <w:name w:val="text"/>
    <w:basedOn w:val="DefaultParagraphFont"/>
    <w:rsid w:val="00635503"/>
  </w:style>
  <w:style w:type="paragraph" w:styleId="NormalWeb">
    <w:name w:val="Normal (Web)"/>
    <w:basedOn w:val="Normal"/>
    <w:uiPriority w:val="99"/>
    <w:semiHidden/>
    <w:unhideWhenUsed/>
    <w:rsid w:val="006355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5503"/>
    <w:rPr>
      <w:color w:val="0000FF"/>
      <w:u w:val="single"/>
    </w:rPr>
  </w:style>
  <w:style w:type="character" w:styleId="UnresolvedMention">
    <w:name w:val="Unresolved Mention"/>
    <w:basedOn w:val="DefaultParagraphFont"/>
    <w:uiPriority w:val="99"/>
    <w:semiHidden/>
    <w:unhideWhenUsed/>
    <w:rsid w:val="0063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10%3A25-37&amp;version=NRSVACE" TargetMode="External"/><Relationship Id="rId5" Type="http://schemas.openxmlformats.org/officeDocument/2006/relationships/hyperlink" Target="https://www.biblegateway.com/passage/?search=Luke+10%3A25-37&amp;version=NRSVACE" TargetMode="External"/><Relationship Id="rId4" Type="http://schemas.openxmlformats.org/officeDocument/2006/relationships/hyperlink" Target="https://www.biblegateway.com/passage/?search=Luke+10%3A25-37&amp;version=NRSV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Coupar</dc:creator>
  <cp:keywords/>
  <dc:description/>
  <cp:lastModifiedBy>Barbara Coupar</cp:lastModifiedBy>
  <cp:revision>1</cp:revision>
  <dcterms:created xsi:type="dcterms:W3CDTF">2018-08-27T09:25:00Z</dcterms:created>
  <dcterms:modified xsi:type="dcterms:W3CDTF">2018-08-27T09:25:00Z</dcterms:modified>
</cp:coreProperties>
</file>