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6EE2A" w14:textId="50893C93" w:rsidR="00BE62B2" w:rsidRPr="00AC6057" w:rsidRDefault="00AC6057" w:rsidP="00AC6057">
      <w:pPr>
        <w:jc w:val="center"/>
        <w:rPr>
          <w:rFonts w:ascii="Candara" w:hAnsi="Candara"/>
          <w:sz w:val="32"/>
        </w:rPr>
      </w:pPr>
      <w:r>
        <w:rPr>
          <w:rFonts w:ascii="Candara" w:hAnsi="Candara"/>
          <w:noProof/>
          <w:sz w:val="32"/>
        </w:rPr>
        <mc:AlternateContent>
          <mc:Choice Requires="wps">
            <w:drawing>
              <wp:anchor distT="0" distB="0" distL="114300" distR="114300" simplePos="0" relativeHeight="251659264" behindDoc="0" locked="0" layoutInCell="1" allowOverlap="1" wp14:anchorId="3BE5B509" wp14:editId="056F5C1D">
                <wp:simplePos x="0" y="0"/>
                <wp:positionH relativeFrom="margin">
                  <wp:align>center</wp:align>
                </wp:positionH>
                <wp:positionV relativeFrom="paragraph">
                  <wp:posOffset>7620</wp:posOffset>
                </wp:positionV>
                <wp:extent cx="4777740" cy="1188720"/>
                <wp:effectExtent l="0" t="0" r="22860" b="11430"/>
                <wp:wrapNone/>
                <wp:docPr id="1" name="Rectangle: Rounded Corners 1"/>
                <wp:cNvGraphicFramePr/>
                <a:graphic xmlns:a="http://schemas.openxmlformats.org/drawingml/2006/main">
                  <a:graphicData uri="http://schemas.microsoft.com/office/word/2010/wordprocessingShape">
                    <wps:wsp>
                      <wps:cNvSpPr/>
                      <wps:spPr>
                        <a:xfrm>
                          <a:off x="0" y="0"/>
                          <a:ext cx="4777740" cy="11887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6A6C31" id="Rectangle: Rounded Corners 1" o:spid="_x0000_s1026" style="position:absolute;margin-left:0;margin-top:.6pt;width:376.2pt;height:93.6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" filled="f" strokecolor="#1f3763 [1604]" strokeweight="1pt">
                <v:stroke joinstyle="miter"/>
                <w10:wrap anchorx="margin"/>
              </v:roundrect>
            </w:pict>
          </mc:Fallback>
        </mc:AlternateContent>
      </w:r>
      <w:r w:rsidRPr="00AC6057">
        <w:rPr>
          <w:rFonts w:ascii="Candara" w:hAnsi="Candara"/>
          <w:sz w:val="32"/>
        </w:rPr>
        <w:t>PREJUDICE, STEREOTYPING AND DISCRIMINATION</w:t>
      </w:r>
    </w:p>
    <w:p w14:paraId="096D5D8C" w14:textId="3AFF5105" w:rsidR="00AC6057" w:rsidRDefault="00B11D4D" w:rsidP="00B11D4D">
      <w:pPr>
        <w:rPr>
          <w:rFonts w:ascii="Candara" w:hAnsi="Candara"/>
          <w:sz w:val="32"/>
        </w:rPr>
      </w:pPr>
      <w:r>
        <w:rPr>
          <w:rFonts w:ascii="Candara" w:hAnsi="Candara"/>
          <w:sz w:val="32"/>
        </w:rPr>
        <w:t xml:space="preserve">     </w:t>
      </w:r>
      <w:bookmarkStart w:id="0" w:name="_GoBack"/>
      <w:bookmarkEnd w:id="0"/>
      <w:r>
        <w:rPr>
          <w:rFonts w:ascii="Candara" w:hAnsi="Candara"/>
          <w:sz w:val="32"/>
        </w:rPr>
        <w:t xml:space="preserve">                                                   </w:t>
      </w:r>
      <w:r w:rsidR="00AC6057" w:rsidRPr="00AC6057">
        <w:rPr>
          <w:rFonts w:ascii="Candara" w:hAnsi="Candara"/>
          <w:sz w:val="32"/>
        </w:rPr>
        <w:t>EQUALITY ACT 2010</w:t>
      </w:r>
    </w:p>
    <w:p w14:paraId="6AF45E64" w14:textId="7FB8AFD4" w:rsidR="00AC6057" w:rsidRPr="00D21D4F" w:rsidRDefault="00AC6057" w:rsidP="00AC6057">
      <w:pPr>
        <w:jc w:val="center"/>
        <w:rPr>
          <w:rFonts w:ascii="Candara" w:hAnsi="Candara"/>
          <w:b/>
          <w:sz w:val="32"/>
        </w:rPr>
      </w:pPr>
      <w:r w:rsidRPr="00D21D4F">
        <w:rPr>
          <w:rFonts w:ascii="Candara" w:hAnsi="Candara"/>
          <w:b/>
          <w:sz w:val="32"/>
        </w:rPr>
        <w:t>NEW KNOWLEDGE</w:t>
      </w:r>
    </w:p>
    <w:p w14:paraId="06AA8D8D" w14:textId="77777777" w:rsidR="00AC6057" w:rsidRDefault="00AC6057" w:rsidP="00AC6057">
      <w:pPr>
        <w:jc w:val="center"/>
        <w:rPr>
          <w:rFonts w:ascii="Candara" w:hAnsi="Candara"/>
          <w:sz w:val="32"/>
        </w:rPr>
      </w:pPr>
    </w:p>
    <w:p w14:paraId="5480D691" w14:textId="580508D4" w:rsidR="00AC6057" w:rsidRDefault="00AC6057" w:rsidP="00AC6057">
      <w:pPr>
        <w:jc w:val="center"/>
        <w:rPr>
          <w:rFonts w:ascii="Candara" w:hAnsi="Candara"/>
          <w:sz w:val="28"/>
        </w:rPr>
      </w:pPr>
      <w:r w:rsidRPr="00AC6057">
        <w:rPr>
          <w:rFonts w:ascii="Candara" w:hAnsi="Candara"/>
          <w:sz w:val="28"/>
        </w:rPr>
        <w:t xml:space="preserve">As you learn from the various presentations on the Protected Characteristics, use this sheet to note any information which you find interesting, alarming or which gives you hope. You should aim to gather </w:t>
      </w:r>
      <w:r w:rsidRPr="00AC6057">
        <w:rPr>
          <w:rFonts w:ascii="Candara" w:hAnsi="Candara"/>
          <w:b/>
          <w:sz w:val="28"/>
        </w:rPr>
        <w:t>at least three things</w:t>
      </w:r>
      <w:r w:rsidRPr="00AC6057">
        <w:rPr>
          <w:rFonts w:ascii="Candara" w:hAnsi="Candara"/>
          <w:sz w:val="28"/>
        </w:rPr>
        <w:t xml:space="preserve"> from each presentation.</w:t>
      </w:r>
    </w:p>
    <w:p w14:paraId="5430861B" w14:textId="64959286" w:rsidR="00AC6057" w:rsidRDefault="00AC6057" w:rsidP="00AC6057">
      <w:pPr>
        <w:jc w:val="center"/>
        <w:rPr>
          <w:rFonts w:ascii="Candara" w:hAnsi="Candara"/>
          <w:sz w:val="28"/>
        </w:rPr>
      </w:pPr>
    </w:p>
    <w:tbl>
      <w:tblPr>
        <w:tblStyle w:val="TableGrid"/>
        <w:tblW w:w="0" w:type="auto"/>
        <w:tblLook w:val="04A0" w:firstRow="1" w:lastRow="0" w:firstColumn="1" w:lastColumn="0" w:noHBand="0" w:noVBand="1"/>
      </w:tblPr>
      <w:tblGrid>
        <w:gridCol w:w="2294"/>
        <w:gridCol w:w="8162"/>
      </w:tblGrid>
      <w:tr w:rsidR="00AC6057" w14:paraId="78658D63" w14:textId="77777777" w:rsidTr="00AC6057">
        <w:tc>
          <w:tcPr>
            <w:tcW w:w="2122" w:type="dxa"/>
            <w:shd w:val="clear" w:color="auto" w:fill="F2F2F2" w:themeFill="background1" w:themeFillShade="F2"/>
          </w:tcPr>
          <w:p w14:paraId="7D505F16" w14:textId="78B602BC" w:rsidR="00AC6057" w:rsidRPr="00AC6057" w:rsidRDefault="00AC6057" w:rsidP="00AC6057">
            <w:pPr>
              <w:jc w:val="center"/>
              <w:rPr>
                <w:rFonts w:ascii="Candara" w:hAnsi="Candara"/>
                <w:b/>
                <w:sz w:val="28"/>
              </w:rPr>
            </w:pPr>
            <w:r w:rsidRPr="00AC6057">
              <w:rPr>
                <w:rFonts w:ascii="Candara" w:hAnsi="Candara"/>
                <w:b/>
                <w:sz w:val="28"/>
              </w:rPr>
              <w:t>PROTECTED CHARACTERISTIC</w:t>
            </w:r>
          </w:p>
        </w:tc>
        <w:tc>
          <w:tcPr>
            <w:tcW w:w="8334" w:type="dxa"/>
            <w:shd w:val="clear" w:color="auto" w:fill="F2F2F2" w:themeFill="background1" w:themeFillShade="F2"/>
          </w:tcPr>
          <w:p w14:paraId="0F5CDBB6" w14:textId="3EAC0622" w:rsidR="00AC6057" w:rsidRPr="00AC6057" w:rsidRDefault="00F8560F" w:rsidP="00AC6057">
            <w:pPr>
              <w:jc w:val="center"/>
              <w:rPr>
                <w:rFonts w:ascii="Candara" w:hAnsi="Candara"/>
                <w:b/>
                <w:sz w:val="28"/>
              </w:rPr>
            </w:pPr>
            <w:r>
              <w:rPr>
                <w:rFonts w:ascii="Candara" w:hAnsi="Candara"/>
                <w:b/>
                <w:sz w:val="28"/>
              </w:rPr>
              <w:t>NEW KNOWLEDGE</w:t>
            </w:r>
          </w:p>
        </w:tc>
      </w:tr>
      <w:tr w:rsidR="00AC6057" w14:paraId="0B41735E" w14:textId="77777777" w:rsidTr="00AC6057">
        <w:tc>
          <w:tcPr>
            <w:tcW w:w="2122" w:type="dxa"/>
          </w:tcPr>
          <w:p w14:paraId="36BD7E46" w14:textId="77777777" w:rsidR="00AC6057" w:rsidRDefault="00AC6057" w:rsidP="00AC6057">
            <w:pPr>
              <w:jc w:val="center"/>
              <w:rPr>
                <w:rFonts w:ascii="Candara" w:hAnsi="Candara"/>
                <w:sz w:val="28"/>
              </w:rPr>
            </w:pPr>
          </w:p>
          <w:p w14:paraId="4ADF8208" w14:textId="77777777" w:rsidR="00AC6057" w:rsidRDefault="00AC6057" w:rsidP="00AC6057">
            <w:pPr>
              <w:jc w:val="center"/>
              <w:rPr>
                <w:rFonts w:ascii="Candara" w:hAnsi="Candara"/>
                <w:sz w:val="28"/>
              </w:rPr>
            </w:pPr>
          </w:p>
          <w:p w14:paraId="52853C66" w14:textId="77777777" w:rsidR="00AC6057" w:rsidRDefault="00AC6057" w:rsidP="00AC6057">
            <w:pPr>
              <w:jc w:val="center"/>
              <w:rPr>
                <w:rFonts w:ascii="Candara" w:hAnsi="Candara"/>
                <w:sz w:val="28"/>
              </w:rPr>
            </w:pPr>
          </w:p>
          <w:p w14:paraId="0E868B6B" w14:textId="77777777" w:rsidR="00AC6057" w:rsidRDefault="00AC6057" w:rsidP="00AC6057">
            <w:pPr>
              <w:jc w:val="center"/>
              <w:rPr>
                <w:rFonts w:ascii="Candara" w:hAnsi="Candara"/>
                <w:sz w:val="28"/>
              </w:rPr>
            </w:pPr>
          </w:p>
          <w:p w14:paraId="6AEDF89D" w14:textId="5C6AF6AF" w:rsidR="00AC6057" w:rsidRDefault="00AC6057" w:rsidP="00AC6057">
            <w:pPr>
              <w:jc w:val="center"/>
              <w:rPr>
                <w:rFonts w:ascii="Candara" w:hAnsi="Candara"/>
                <w:sz w:val="28"/>
              </w:rPr>
            </w:pPr>
          </w:p>
        </w:tc>
        <w:tc>
          <w:tcPr>
            <w:tcW w:w="8334" w:type="dxa"/>
          </w:tcPr>
          <w:p w14:paraId="45FE6E05" w14:textId="77777777" w:rsidR="00AC6057" w:rsidRDefault="00AC6057" w:rsidP="00AC6057">
            <w:pPr>
              <w:jc w:val="center"/>
              <w:rPr>
                <w:rFonts w:ascii="Candara" w:hAnsi="Candara"/>
                <w:sz w:val="28"/>
              </w:rPr>
            </w:pPr>
          </w:p>
          <w:p w14:paraId="53060359" w14:textId="77777777" w:rsidR="00D21D4F" w:rsidRDefault="00D21D4F" w:rsidP="00AC6057">
            <w:pPr>
              <w:jc w:val="center"/>
              <w:rPr>
                <w:rFonts w:ascii="Candara" w:hAnsi="Candara"/>
                <w:sz w:val="28"/>
              </w:rPr>
            </w:pPr>
          </w:p>
          <w:p w14:paraId="34051064" w14:textId="77777777" w:rsidR="00D21D4F" w:rsidRDefault="00D21D4F" w:rsidP="00AC6057">
            <w:pPr>
              <w:jc w:val="center"/>
              <w:rPr>
                <w:rFonts w:ascii="Candara" w:hAnsi="Candara"/>
                <w:sz w:val="28"/>
              </w:rPr>
            </w:pPr>
          </w:p>
          <w:p w14:paraId="178A5627" w14:textId="77777777" w:rsidR="00D21D4F" w:rsidRDefault="00D21D4F" w:rsidP="00AC6057">
            <w:pPr>
              <w:jc w:val="center"/>
              <w:rPr>
                <w:rFonts w:ascii="Candara" w:hAnsi="Candara"/>
                <w:sz w:val="28"/>
              </w:rPr>
            </w:pPr>
          </w:p>
          <w:p w14:paraId="7C17C8A6" w14:textId="77777777" w:rsidR="00D21D4F" w:rsidRDefault="00D21D4F" w:rsidP="00AC6057">
            <w:pPr>
              <w:jc w:val="center"/>
              <w:rPr>
                <w:rFonts w:ascii="Candara" w:hAnsi="Candara"/>
                <w:sz w:val="28"/>
              </w:rPr>
            </w:pPr>
          </w:p>
          <w:p w14:paraId="46677D5F" w14:textId="3117E0CC" w:rsidR="00D21D4F" w:rsidRDefault="00D21D4F" w:rsidP="00AC6057">
            <w:pPr>
              <w:jc w:val="center"/>
              <w:rPr>
                <w:rFonts w:ascii="Candara" w:hAnsi="Candara"/>
                <w:sz w:val="28"/>
              </w:rPr>
            </w:pPr>
          </w:p>
        </w:tc>
      </w:tr>
      <w:tr w:rsidR="00AC6057" w14:paraId="596EE7EA" w14:textId="77777777" w:rsidTr="00AC6057">
        <w:tc>
          <w:tcPr>
            <w:tcW w:w="2122" w:type="dxa"/>
          </w:tcPr>
          <w:p w14:paraId="28A6632A" w14:textId="77777777" w:rsidR="00AC6057" w:rsidRDefault="00AC6057" w:rsidP="00AC6057">
            <w:pPr>
              <w:jc w:val="center"/>
              <w:rPr>
                <w:rFonts w:ascii="Candara" w:hAnsi="Candara"/>
                <w:sz w:val="28"/>
              </w:rPr>
            </w:pPr>
          </w:p>
          <w:p w14:paraId="61FC7947" w14:textId="77777777" w:rsidR="00AC6057" w:rsidRDefault="00AC6057" w:rsidP="00AC6057">
            <w:pPr>
              <w:jc w:val="center"/>
              <w:rPr>
                <w:rFonts w:ascii="Candara" w:hAnsi="Candara"/>
                <w:sz w:val="28"/>
              </w:rPr>
            </w:pPr>
          </w:p>
          <w:p w14:paraId="0C4CB132" w14:textId="77777777" w:rsidR="00AC6057" w:rsidRDefault="00AC6057" w:rsidP="00AC6057">
            <w:pPr>
              <w:jc w:val="center"/>
              <w:rPr>
                <w:rFonts w:ascii="Candara" w:hAnsi="Candara"/>
                <w:sz w:val="28"/>
              </w:rPr>
            </w:pPr>
          </w:p>
          <w:p w14:paraId="4A0F03EF" w14:textId="77777777" w:rsidR="00AC6057" w:rsidRDefault="00AC6057" w:rsidP="00AC6057">
            <w:pPr>
              <w:jc w:val="center"/>
              <w:rPr>
                <w:rFonts w:ascii="Candara" w:hAnsi="Candara"/>
                <w:sz w:val="28"/>
              </w:rPr>
            </w:pPr>
          </w:p>
          <w:p w14:paraId="68F3860F" w14:textId="7536956A" w:rsidR="00AC6057" w:rsidRDefault="00AC6057" w:rsidP="00AC6057">
            <w:pPr>
              <w:jc w:val="center"/>
              <w:rPr>
                <w:rFonts w:ascii="Candara" w:hAnsi="Candara"/>
                <w:sz w:val="28"/>
              </w:rPr>
            </w:pPr>
          </w:p>
        </w:tc>
        <w:tc>
          <w:tcPr>
            <w:tcW w:w="8334" w:type="dxa"/>
          </w:tcPr>
          <w:p w14:paraId="4B48E2A1" w14:textId="77777777" w:rsidR="00AC6057" w:rsidRDefault="00AC6057" w:rsidP="00AC6057">
            <w:pPr>
              <w:jc w:val="center"/>
              <w:rPr>
                <w:rFonts w:ascii="Candara" w:hAnsi="Candara"/>
                <w:sz w:val="28"/>
              </w:rPr>
            </w:pPr>
          </w:p>
          <w:p w14:paraId="7B9864A0" w14:textId="77777777" w:rsidR="00D21D4F" w:rsidRDefault="00D21D4F" w:rsidP="00AC6057">
            <w:pPr>
              <w:jc w:val="center"/>
              <w:rPr>
                <w:rFonts w:ascii="Candara" w:hAnsi="Candara"/>
                <w:sz w:val="28"/>
              </w:rPr>
            </w:pPr>
          </w:p>
          <w:p w14:paraId="1ECB0AEC" w14:textId="77777777" w:rsidR="00D21D4F" w:rsidRDefault="00D21D4F" w:rsidP="00AC6057">
            <w:pPr>
              <w:jc w:val="center"/>
              <w:rPr>
                <w:rFonts w:ascii="Candara" w:hAnsi="Candara"/>
                <w:sz w:val="28"/>
              </w:rPr>
            </w:pPr>
          </w:p>
          <w:p w14:paraId="27C41174" w14:textId="77777777" w:rsidR="00D21D4F" w:rsidRDefault="00D21D4F" w:rsidP="00AC6057">
            <w:pPr>
              <w:jc w:val="center"/>
              <w:rPr>
                <w:rFonts w:ascii="Candara" w:hAnsi="Candara"/>
                <w:sz w:val="28"/>
              </w:rPr>
            </w:pPr>
          </w:p>
          <w:p w14:paraId="1A2EF9B4" w14:textId="77777777" w:rsidR="00D21D4F" w:rsidRDefault="00D21D4F" w:rsidP="00AC6057">
            <w:pPr>
              <w:jc w:val="center"/>
              <w:rPr>
                <w:rFonts w:ascii="Candara" w:hAnsi="Candara"/>
                <w:sz w:val="28"/>
              </w:rPr>
            </w:pPr>
          </w:p>
          <w:p w14:paraId="616ACE08" w14:textId="27DE6755" w:rsidR="00D21D4F" w:rsidRDefault="00D21D4F" w:rsidP="00AC6057">
            <w:pPr>
              <w:jc w:val="center"/>
              <w:rPr>
                <w:rFonts w:ascii="Candara" w:hAnsi="Candara"/>
                <w:sz w:val="28"/>
              </w:rPr>
            </w:pPr>
          </w:p>
        </w:tc>
      </w:tr>
      <w:tr w:rsidR="00AC6057" w14:paraId="717B7F52" w14:textId="77777777" w:rsidTr="00AC6057">
        <w:tc>
          <w:tcPr>
            <w:tcW w:w="2122" w:type="dxa"/>
          </w:tcPr>
          <w:p w14:paraId="11E716CD" w14:textId="77777777" w:rsidR="00AC6057" w:rsidRDefault="00AC6057" w:rsidP="00AC6057">
            <w:pPr>
              <w:jc w:val="center"/>
              <w:rPr>
                <w:rFonts w:ascii="Candara" w:hAnsi="Candara"/>
                <w:sz w:val="28"/>
              </w:rPr>
            </w:pPr>
          </w:p>
          <w:p w14:paraId="7F523357" w14:textId="77777777" w:rsidR="00D21D4F" w:rsidRDefault="00D21D4F" w:rsidP="00AC6057">
            <w:pPr>
              <w:jc w:val="center"/>
              <w:rPr>
                <w:rFonts w:ascii="Candara" w:hAnsi="Candara"/>
                <w:sz w:val="28"/>
              </w:rPr>
            </w:pPr>
          </w:p>
          <w:p w14:paraId="0222E9D0" w14:textId="77777777" w:rsidR="00D21D4F" w:rsidRDefault="00D21D4F" w:rsidP="00AC6057">
            <w:pPr>
              <w:jc w:val="center"/>
              <w:rPr>
                <w:rFonts w:ascii="Candara" w:hAnsi="Candara"/>
                <w:sz w:val="28"/>
              </w:rPr>
            </w:pPr>
          </w:p>
          <w:p w14:paraId="48F354E2" w14:textId="77777777" w:rsidR="00D21D4F" w:rsidRDefault="00D21D4F" w:rsidP="00AC6057">
            <w:pPr>
              <w:jc w:val="center"/>
              <w:rPr>
                <w:rFonts w:ascii="Candara" w:hAnsi="Candara"/>
                <w:sz w:val="28"/>
              </w:rPr>
            </w:pPr>
          </w:p>
          <w:p w14:paraId="0EC3E223" w14:textId="10708D8F" w:rsidR="00D21D4F" w:rsidRDefault="00D21D4F" w:rsidP="00AC6057">
            <w:pPr>
              <w:jc w:val="center"/>
              <w:rPr>
                <w:rFonts w:ascii="Candara" w:hAnsi="Candara"/>
                <w:sz w:val="28"/>
              </w:rPr>
            </w:pPr>
          </w:p>
        </w:tc>
        <w:tc>
          <w:tcPr>
            <w:tcW w:w="8334" w:type="dxa"/>
          </w:tcPr>
          <w:p w14:paraId="61DB7C0A" w14:textId="77777777" w:rsidR="00AC6057" w:rsidRDefault="00AC6057" w:rsidP="00AC6057">
            <w:pPr>
              <w:jc w:val="center"/>
              <w:rPr>
                <w:rFonts w:ascii="Candara" w:hAnsi="Candara"/>
                <w:sz w:val="28"/>
              </w:rPr>
            </w:pPr>
          </w:p>
          <w:p w14:paraId="782BB96E" w14:textId="77777777" w:rsidR="00D21D4F" w:rsidRDefault="00D21D4F" w:rsidP="00AC6057">
            <w:pPr>
              <w:jc w:val="center"/>
              <w:rPr>
                <w:rFonts w:ascii="Candara" w:hAnsi="Candara"/>
                <w:sz w:val="28"/>
              </w:rPr>
            </w:pPr>
          </w:p>
          <w:p w14:paraId="7EBB62C2" w14:textId="77777777" w:rsidR="00D21D4F" w:rsidRDefault="00D21D4F" w:rsidP="00AC6057">
            <w:pPr>
              <w:jc w:val="center"/>
              <w:rPr>
                <w:rFonts w:ascii="Candara" w:hAnsi="Candara"/>
                <w:sz w:val="28"/>
              </w:rPr>
            </w:pPr>
          </w:p>
          <w:p w14:paraId="2F7876D1" w14:textId="77777777" w:rsidR="00D21D4F" w:rsidRDefault="00D21D4F" w:rsidP="00AC6057">
            <w:pPr>
              <w:jc w:val="center"/>
              <w:rPr>
                <w:rFonts w:ascii="Candara" w:hAnsi="Candara"/>
                <w:sz w:val="28"/>
              </w:rPr>
            </w:pPr>
          </w:p>
          <w:p w14:paraId="4686FEAB" w14:textId="77777777" w:rsidR="00D21D4F" w:rsidRDefault="00D21D4F" w:rsidP="00AC6057">
            <w:pPr>
              <w:jc w:val="center"/>
              <w:rPr>
                <w:rFonts w:ascii="Candara" w:hAnsi="Candara"/>
                <w:sz w:val="28"/>
              </w:rPr>
            </w:pPr>
          </w:p>
          <w:p w14:paraId="0BC7224C" w14:textId="43E4CB33" w:rsidR="00D21D4F" w:rsidRDefault="00D21D4F" w:rsidP="00D21D4F">
            <w:pPr>
              <w:rPr>
                <w:rFonts w:ascii="Candara" w:hAnsi="Candara"/>
                <w:sz w:val="28"/>
              </w:rPr>
            </w:pPr>
          </w:p>
        </w:tc>
      </w:tr>
      <w:tr w:rsidR="00AC6057" w14:paraId="2DB5278F" w14:textId="77777777" w:rsidTr="00AC6057">
        <w:tc>
          <w:tcPr>
            <w:tcW w:w="2122" w:type="dxa"/>
          </w:tcPr>
          <w:p w14:paraId="29D05218" w14:textId="77777777" w:rsidR="00AC6057" w:rsidRDefault="00AC6057" w:rsidP="00AC6057">
            <w:pPr>
              <w:jc w:val="center"/>
              <w:rPr>
                <w:rFonts w:ascii="Candara" w:hAnsi="Candara"/>
                <w:sz w:val="28"/>
              </w:rPr>
            </w:pPr>
          </w:p>
        </w:tc>
        <w:tc>
          <w:tcPr>
            <w:tcW w:w="8334" w:type="dxa"/>
          </w:tcPr>
          <w:p w14:paraId="0213E1D9" w14:textId="77777777" w:rsidR="00AC6057" w:rsidRDefault="00AC6057" w:rsidP="00AC6057">
            <w:pPr>
              <w:jc w:val="center"/>
              <w:rPr>
                <w:rFonts w:ascii="Candara" w:hAnsi="Candara"/>
                <w:sz w:val="28"/>
              </w:rPr>
            </w:pPr>
          </w:p>
          <w:p w14:paraId="5E88E9A1" w14:textId="77777777" w:rsidR="00D21D4F" w:rsidRDefault="00D21D4F" w:rsidP="00AC6057">
            <w:pPr>
              <w:jc w:val="center"/>
              <w:rPr>
                <w:rFonts w:ascii="Candara" w:hAnsi="Candara"/>
                <w:sz w:val="28"/>
              </w:rPr>
            </w:pPr>
          </w:p>
          <w:p w14:paraId="1DC59609" w14:textId="29F3EEA0" w:rsidR="00D21D4F" w:rsidRDefault="00D21D4F" w:rsidP="00AC6057">
            <w:pPr>
              <w:jc w:val="center"/>
              <w:rPr>
                <w:rFonts w:ascii="Candara" w:hAnsi="Candara"/>
                <w:sz w:val="28"/>
              </w:rPr>
            </w:pPr>
          </w:p>
          <w:p w14:paraId="5F20400D" w14:textId="77777777" w:rsidR="00D21D4F" w:rsidRDefault="00D21D4F" w:rsidP="00D21D4F">
            <w:pPr>
              <w:rPr>
                <w:rFonts w:ascii="Candara" w:hAnsi="Candara"/>
                <w:sz w:val="28"/>
              </w:rPr>
            </w:pPr>
          </w:p>
          <w:p w14:paraId="33BDBB94" w14:textId="77777777" w:rsidR="00D21D4F" w:rsidRDefault="00D21D4F" w:rsidP="00AC6057">
            <w:pPr>
              <w:jc w:val="center"/>
              <w:rPr>
                <w:rFonts w:ascii="Candara" w:hAnsi="Candara"/>
                <w:sz w:val="28"/>
              </w:rPr>
            </w:pPr>
          </w:p>
          <w:p w14:paraId="37EA2C60" w14:textId="4019AAE4" w:rsidR="00D21D4F" w:rsidRDefault="00D21D4F" w:rsidP="00AC6057">
            <w:pPr>
              <w:jc w:val="center"/>
              <w:rPr>
                <w:rFonts w:ascii="Candara" w:hAnsi="Candara"/>
                <w:sz w:val="28"/>
              </w:rPr>
            </w:pPr>
          </w:p>
        </w:tc>
      </w:tr>
      <w:tr w:rsidR="00AC6057" w14:paraId="2E9790BE" w14:textId="77777777" w:rsidTr="00AC6057">
        <w:tc>
          <w:tcPr>
            <w:tcW w:w="2122" w:type="dxa"/>
          </w:tcPr>
          <w:p w14:paraId="19BB53C5" w14:textId="77777777" w:rsidR="00AC6057" w:rsidRDefault="00AC6057" w:rsidP="00AC6057">
            <w:pPr>
              <w:jc w:val="center"/>
              <w:rPr>
                <w:rFonts w:ascii="Candara" w:hAnsi="Candara"/>
                <w:sz w:val="28"/>
              </w:rPr>
            </w:pPr>
          </w:p>
        </w:tc>
        <w:tc>
          <w:tcPr>
            <w:tcW w:w="8334" w:type="dxa"/>
          </w:tcPr>
          <w:p w14:paraId="61619051" w14:textId="77777777" w:rsidR="00AC6057" w:rsidRDefault="00AC6057" w:rsidP="00AC6057">
            <w:pPr>
              <w:jc w:val="center"/>
              <w:rPr>
                <w:rFonts w:ascii="Candara" w:hAnsi="Candara"/>
                <w:sz w:val="28"/>
              </w:rPr>
            </w:pPr>
          </w:p>
          <w:p w14:paraId="1715CAB2" w14:textId="77777777" w:rsidR="00D21D4F" w:rsidRDefault="00D21D4F" w:rsidP="00AC6057">
            <w:pPr>
              <w:jc w:val="center"/>
              <w:rPr>
                <w:rFonts w:ascii="Candara" w:hAnsi="Candara"/>
                <w:sz w:val="28"/>
              </w:rPr>
            </w:pPr>
          </w:p>
          <w:p w14:paraId="3DA127F5" w14:textId="77777777" w:rsidR="00D21D4F" w:rsidRDefault="00D21D4F" w:rsidP="00AC6057">
            <w:pPr>
              <w:jc w:val="center"/>
              <w:rPr>
                <w:rFonts w:ascii="Candara" w:hAnsi="Candara"/>
                <w:sz w:val="28"/>
              </w:rPr>
            </w:pPr>
          </w:p>
          <w:p w14:paraId="4C0F7417" w14:textId="73462C1B" w:rsidR="00D21D4F" w:rsidRDefault="00D21D4F" w:rsidP="00AC6057">
            <w:pPr>
              <w:jc w:val="center"/>
              <w:rPr>
                <w:rFonts w:ascii="Candara" w:hAnsi="Candara"/>
                <w:sz w:val="28"/>
              </w:rPr>
            </w:pPr>
          </w:p>
          <w:p w14:paraId="6616EB89" w14:textId="77777777" w:rsidR="00D21D4F" w:rsidRDefault="00D21D4F" w:rsidP="00AC6057">
            <w:pPr>
              <w:jc w:val="center"/>
              <w:rPr>
                <w:rFonts w:ascii="Candara" w:hAnsi="Candara"/>
                <w:sz w:val="28"/>
              </w:rPr>
            </w:pPr>
          </w:p>
          <w:p w14:paraId="42897699" w14:textId="6A86AFB4" w:rsidR="00D21D4F" w:rsidRDefault="00D21D4F" w:rsidP="00AC6057">
            <w:pPr>
              <w:jc w:val="center"/>
              <w:rPr>
                <w:rFonts w:ascii="Candara" w:hAnsi="Candara"/>
                <w:sz w:val="28"/>
              </w:rPr>
            </w:pPr>
          </w:p>
        </w:tc>
      </w:tr>
      <w:tr w:rsidR="00AC6057" w14:paraId="121D5EC0" w14:textId="77777777" w:rsidTr="00AC6057">
        <w:tc>
          <w:tcPr>
            <w:tcW w:w="2122" w:type="dxa"/>
          </w:tcPr>
          <w:p w14:paraId="0798959B" w14:textId="77777777" w:rsidR="00AC6057" w:rsidRDefault="00AC6057" w:rsidP="00AC6057">
            <w:pPr>
              <w:jc w:val="center"/>
              <w:rPr>
                <w:rFonts w:ascii="Candara" w:hAnsi="Candara"/>
                <w:sz w:val="28"/>
              </w:rPr>
            </w:pPr>
          </w:p>
        </w:tc>
        <w:tc>
          <w:tcPr>
            <w:tcW w:w="8334" w:type="dxa"/>
          </w:tcPr>
          <w:p w14:paraId="0A4CE5F9" w14:textId="77777777" w:rsidR="00AC6057" w:rsidRDefault="00AC6057" w:rsidP="00AC6057">
            <w:pPr>
              <w:jc w:val="center"/>
              <w:rPr>
                <w:rFonts w:ascii="Candara" w:hAnsi="Candara"/>
                <w:sz w:val="28"/>
              </w:rPr>
            </w:pPr>
          </w:p>
          <w:p w14:paraId="22242522" w14:textId="77777777" w:rsidR="00D21D4F" w:rsidRDefault="00D21D4F" w:rsidP="00AC6057">
            <w:pPr>
              <w:jc w:val="center"/>
              <w:rPr>
                <w:rFonts w:ascii="Candara" w:hAnsi="Candara"/>
                <w:sz w:val="28"/>
              </w:rPr>
            </w:pPr>
          </w:p>
          <w:p w14:paraId="2F09D095" w14:textId="77777777" w:rsidR="00D21D4F" w:rsidRDefault="00D21D4F" w:rsidP="00AC6057">
            <w:pPr>
              <w:jc w:val="center"/>
              <w:rPr>
                <w:rFonts w:ascii="Candara" w:hAnsi="Candara"/>
                <w:sz w:val="28"/>
              </w:rPr>
            </w:pPr>
          </w:p>
          <w:p w14:paraId="0CA0E822" w14:textId="77777777" w:rsidR="00D21D4F" w:rsidRDefault="00D21D4F" w:rsidP="00AC6057">
            <w:pPr>
              <w:jc w:val="center"/>
              <w:rPr>
                <w:rFonts w:ascii="Candara" w:hAnsi="Candara"/>
                <w:sz w:val="28"/>
              </w:rPr>
            </w:pPr>
          </w:p>
          <w:p w14:paraId="03B000DA" w14:textId="2693BC06" w:rsidR="00D21D4F" w:rsidRDefault="00D21D4F" w:rsidP="00AC6057">
            <w:pPr>
              <w:jc w:val="center"/>
              <w:rPr>
                <w:rFonts w:ascii="Candara" w:hAnsi="Candara"/>
                <w:sz w:val="28"/>
              </w:rPr>
            </w:pPr>
          </w:p>
        </w:tc>
      </w:tr>
      <w:tr w:rsidR="00AC6057" w14:paraId="3DC6C52A" w14:textId="77777777" w:rsidTr="00AC6057">
        <w:tc>
          <w:tcPr>
            <w:tcW w:w="2122" w:type="dxa"/>
          </w:tcPr>
          <w:p w14:paraId="0BC89E08" w14:textId="77777777" w:rsidR="00AC6057" w:rsidRDefault="00AC6057" w:rsidP="00AC6057">
            <w:pPr>
              <w:jc w:val="center"/>
              <w:rPr>
                <w:rFonts w:ascii="Candara" w:hAnsi="Candara"/>
                <w:sz w:val="28"/>
              </w:rPr>
            </w:pPr>
          </w:p>
        </w:tc>
        <w:tc>
          <w:tcPr>
            <w:tcW w:w="8334" w:type="dxa"/>
          </w:tcPr>
          <w:p w14:paraId="61218C2C" w14:textId="77777777" w:rsidR="00AC6057" w:rsidRDefault="00AC6057" w:rsidP="00AC6057">
            <w:pPr>
              <w:jc w:val="center"/>
              <w:rPr>
                <w:rFonts w:ascii="Candara" w:hAnsi="Candara"/>
                <w:sz w:val="28"/>
              </w:rPr>
            </w:pPr>
          </w:p>
          <w:p w14:paraId="4FD22808" w14:textId="1856DDFC" w:rsidR="00D21D4F" w:rsidRDefault="00D21D4F" w:rsidP="00AC6057">
            <w:pPr>
              <w:jc w:val="center"/>
              <w:rPr>
                <w:rFonts w:ascii="Candara" w:hAnsi="Candara"/>
                <w:sz w:val="28"/>
              </w:rPr>
            </w:pPr>
          </w:p>
          <w:p w14:paraId="578EBFA6" w14:textId="77777777" w:rsidR="00D21D4F" w:rsidRDefault="00D21D4F" w:rsidP="00AC6057">
            <w:pPr>
              <w:jc w:val="center"/>
              <w:rPr>
                <w:rFonts w:ascii="Candara" w:hAnsi="Candara"/>
                <w:sz w:val="28"/>
              </w:rPr>
            </w:pPr>
          </w:p>
          <w:p w14:paraId="3016BAC0" w14:textId="77777777" w:rsidR="00D21D4F" w:rsidRDefault="00D21D4F" w:rsidP="00AC6057">
            <w:pPr>
              <w:jc w:val="center"/>
              <w:rPr>
                <w:rFonts w:ascii="Candara" w:hAnsi="Candara"/>
                <w:sz w:val="28"/>
              </w:rPr>
            </w:pPr>
          </w:p>
          <w:p w14:paraId="74629268" w14:textId="77777777" w:rsidR="00D21D4F" w:rsidRDefault="00D21D4F" w:rsidP="00AC6057">
            <w:pPr>
              <w:jc w:val="center"/>
              <w:rPr>
                <w:rFonts w:ascii="Candara" w:hAnsi="Candara"/>
                <w:sz w:val="28"/>
              </w:rPr>
            </w:pPr>
          </w:p>
          <w:p w14:paraId="2A6347D0" w14:textId="730726A6" w:rsidR="00D21D4F" w:rsidRDefault="00D21D4F" w:rsidP="00AC6057">
            <w:pPr>
              <w:jc w:val="center"/>
              <w:rPr>
                <w:rFonts w:ascii="Candara" w:hAnsi="Candara"/>
                <w:sz w:val="28"/>
              </w:rPr>
            </w:pPr>
          </w:p>
        </w:tc>
      </w:tr>
      <w:tr w:rsidR="00D21D4F" w14:paraId="619CD407" w14:textId="77777777" w:rsidTr="00AC6057">
        <w:tc>
          <w:tcPr>
            <w:tcW w:w="2122" w:type="dxa"/>
          </w:tcPr>
          <w:p w14:paraId="0E701AB5" w14:textId="77777777" w:rsidR="00D21D4F" w:rsidRDefault="00D21D4F" w:rsidP="00AC6057">
            <w:pPr>
              <w:jc w:val="center"/>
              <w:rPr>
                <w:rFonts w:ascii="Candara" w:hAnsi="Candara"/>
                <w:sz w:val="28"/>
              </w:rPr>
            </w:pPr>
          </w:p>
        </w:tc>
        <w:tc>
          <w:tcPr>
            <w:tcW w:w="8334" w:type="dxa"/>
          </w:tcPr>
          <w:p w14:paraId="68BED1FF" w14:textId="77777777" w:rsidR="00D21D4F" w:rsidRDefault="00D21D4F" w:rsidP="00AC6057">
            <w:pPr>
              <w:jc w:val="center"/>
              <w:rPr>
                <w:rFonts w:ascii="Candara" w:hAnsi="Candara"/>
                <w:sz w:val="28"/>
              </w:rPr>
            </w:pPr>
          </w:p>
          <w:p w14:paraId="1F0B38E8" w14:textId="77777777" w:rsidR="00D21D4F" w:rsidRDefault="00D21D4F" w:rsidP="00AC6057">
            <w:pPr>
              <w:jc w:val="center"/>
              <w:rPr>
                <w:rFonts w:ascii="Candara" w:hAnsi="Candara"/>
                <w:sz w:val="28"/>
              </w:rPr>
            </w:pPr>
          </w:p>
          <w:p w14:paraId="7AB9EECC" w14:textId="77777777" w:rsidR="00D21D4F" w:rsidRDefault="00D21D4F" w:rsidP="00AC6057">
            <w:pPr>
              <w:jc w:val="center"/>
              <w:rPr>
                <w:rFonts w:ascii="Candara" w:hAnsi="Candara"/>
                <w:sz w:val="28"/>
              </w:rPr>
            </w:pPr>
          </w:p>
          <w:p w14:paraId="214299BB" w14:textId="77777777" w:rsidR="00D21D4F" w:rsidRDefault="00D21D4F" w:rsidP="00AC6057">
            <w:pPr>
              <w:jc w:val="center"/>
              <w:rPr>
                <w:rFonts w:ascii="Candara" w:hAnsi="Candara"/>
                <w:sz w:val="28"/>
              </w:rPr>
            </w:pPr>
          </w:p>
          <w:p w14:paraId="749CB84E" w14:textId="77777777" w:rsidR="00D21D4F" w:rsidRDefault="00D21D4F" w:rsidP="00AC6057">
            <w:pPr>
              <w:jc w:val="center"/>
              <w:rPr>
                <w:rFonts w:ascii="Candara" w:hAnsi="Candara"/>
                <w:sz w:val="28"/>
              </w:rPr>
            </w:pPr>
          </w:p>
          <w:p w14:paraId="7DBD48BF" w14:textId="13105515" w:rsidR="00D21D4F" w:rsidRDefault="00D21D4F" w:rsidP="00AC6057">
            <w:pPr>
              <w:jc w:val="center"/>
              <w:rPr>
                <w:rFonts w:ascii="Candara" w:hAnsi="Candara"/>
                <w:sz w:val="28"/>
              </w:rPr>
            </w:pPr>
          </w:p>
        </w:tc>
      </w:tr>
      <w:tr w:rsidR="00D21D4F" w14:paraId="56A5D9A2" w14:textId="77777777" w:rsidTr="00AC6057">
        <w:tc>
          <w:tcPr>
            <w:tcW w:w="2122" w:type="dxa"/>
          </w:tcPr>
          <w:p w14:paraId="61628519" w14:textId="77777777" w:rsidR="00D21D4F" w:rsidRDefault="00D21D4F" w:rsidP="00AC6057">
            <w:pPr>
              <w:jc w:val="center"/>
              <w:rPr>
                <w:rFonts w:ascii="Candara" w:hAnsi="Candara"/>
                <w:sz w:val="28"/>
              </w:rPr>
            </w:pPr>
          </w:p>
        </w:tc>
        <w:tc>
          <w:tcPr>
            <w:tcW w:w="8334" w:type="dxa"/>
          </w:tcPr>
          <w:p w14:paraId="24D3ADD9" w14:textId="77777777" w:rsidR="00D21D4F" w:rsidRDefault="00D21D4F" w:rsidP="00AC6057">
            <w:pPr>
              <w:jc w:val="center"/>
              <w:rPr>
                <w:rFonts w:ascii="Candara" w:hAnsi="Candara"/>
                <w:sz w:val="28"/>
              </w:rPr>
            </w:pPr>
          </w:p>
          <w:p w14:paraId="7981BEAA" w14:textId="77777777" w:rsidR="00D21D4F" w:rsidRDefault="00D21D4F" w:rsidP="00AC6057">
            <w:pPr>
              <w:jc w:val="center"/>
              <w:rPr>
                <w:rFonts w:ascii="Candara" w:hAnsi="Candara"/>
                <w:sz w:val="28"/>
              </w:rPr>
            </w:pPr>
          </w:p>
          <w:p w14:paraId="1DADCFEA" w14:textId="77777777" w:rsidR="00D21D4F" w:rsidRDefault="00D21D4F" w:rsidP="00AC6057">
            <w:pPr>
              <w:jc w:val="center"/>
              <w:rPr>
                <w:rFonts w:ascii="Candara" w:hAnsi="Candara"/>
                <w:sz w:val="28"/>
              </w:rPr>
            </w:pPr>
          </w:p>
          <w:p w14:paraId="27799812" w14:textId="77777777" w:rsidR="00D21D4F" w:rsidRDefault="00D21D4F" w:rsidP="00AC6057">
            <w:pPr>
              <w:jc w:val="center"/>
              <w:rPr>
                <w:rFonts w:ascii="Candara" w:hAnsi="Candara"/>
                <w:sz w:val="28"/>
              </w:rPr>
            </w:pPr>
          </w:p>
          <w:p w14:paraId="65BD3293" w14:textId="77777777" w:rsidR="00D21D4F" w:rsidRDefault="00D21D4F" w:rsidP="00AC6057">
            <w:pPr>
              <w:jc w:val="center"/>
              <w:rPr>
                <w:rFonts w:ascii="Candara" w:hAnsi="Candara"/>
                <w:sz w:val="28"/>
              </w:rPr>
            </w:pPr>
          </w:p>
          <w:p w14:paraId="1B98F96F" w14:textId="7ECBA671" w:rsidR="00D21D4F" w:rsidRDefault="00D21D4F" w:rsidP="00AC6057">
            <w:pPr>
              <w:jc w:val="center"/>
              <w:rPr>
                <w:rFonts w:ascii="Candara" w:hAnsi="Candara"/>
                <w:sz w:val="28"/>
              </w:rPr>
            </w:pPr>
          </w:p>
        </w:tc>
      </w:tr>
      <w:tr w:rsidR="00D21D4F" w14:paraId="39350044" w14:textId="77777777" w:rsidTr="00AC6057">
        <w:tc>
          <w:tcPr>
            <w:tcW w:w="2122" w:type="dxa"/>
          </w:tcPr>
          <w:p w14:paraId="5DD761C0" w14:textId="77777777" w:rsidR="00D21D4F" w:rsidRDefault="00D21D4F" w:rsidP="00AC6057">
            <w:pPr>
              <w:jc w:val="center"/>
              <w:rPr>
                <w:rFonts w:ascii="Candara" w:hAnsi="Candara"/>
                <w:sz w:val="28"/>
              </w:rPr>
            </w:pPr>
          </w:p>
        </w:tc>
        <w:tc>
          <w:tcPr>
            <w:tcW w:w="8334" w:type="dxa"/>
          </w:tcPr>
          <w:p w14:paraId="03F4004D" w14:textId="77777777" w:rsidR="00D21D4F" w:rsidRDefault="00D21D4F" w:rsidP="00AC6057">
            <w:pPr>
              <w:jc w:val="center"/>
              <w:rPr>
                <w:rFonts w:ascii="Candara" w:hAnsi="Candara"/>
                <w:sz w:val="28"/>
              </w:rPr>
            </w:pPr>
          </w:p>
          <w:p w14:paraId="48830DFC" w14:textId="77777777" w:rsidR="00D21D4F" w:rsidRDefault="00D21D4F" w:rsidP="00AC6057">
            <w:pPr>
              <w:jc w:val="center"/>
              <w:rPr>
                <w:rFonts w:ascii="Candara" w:hAnsi="Candara"/>
                <w:sz w:val="28"/>
              </w:rPr>
            </w:pPr>
          </w:p>
          <w:p w14:paraId="656441F1" w14:textId="77777777" w:rsidR="00D21D4F" w:rsidRDefault="00D21D4F" w:rsidP="00AC6057">
            <w:pPr>
              <w:jc w:val="center"/>
              <w:rPr>
                <w:rFonts w:ascii="Candara" w:hAnsi="Candara"/>
                <w:sz w:val="28"/>
              </w:rPr>
            </w:pPr>
          </w:p>
          <w:p w14:paraId="6137BB7F" w14:textId="77777777" w:rsidR="00D21D4F" w:rsidRDefault="00D21D4F" w:rsidP="00AC6057">
            <w:pPr>
              <w:jc w:val="center"/>
              <w:rPr>
                <w:rFonts w:ascii="Candara" w:hAnsi="Candara"/>
                <w:sz w:val="28"/>
              </w:rPr>
            </w:pPr>
          </w:p>
          <w:p w14:paraId="31B2C4D6" w14:textId="77777777" w:rsidR="00D21D4F" w:rsidRDefault="00D21D4F" w:rsidP="00AC6057">
            <w:pPr>
              <w:jc w:val="center"/>
              <w:rPr>
                <w:rFonts w:ascii="Candara" w:hAnsi="Candara"/>
                <w:sz w:val="28"/>
              </w:rPr>
            </w:pPr>
          </w:p>
          <w:p w14:paraId="2ACDEE20" w14:textId="3220DC5E" w:rsidR="00D21D4F" w:rsidRDefault="00D21D4F" w:rsidP="00AC6057">
            <w:pPr>
              <w:jc w:val="center"/>
              <w:rPr>
                <w:rFonts w:ascii="Candara" w:hAnsi="Candara"/>
                <w:sz w:val="28"/>
              </w:rPr>
            </w:pPr>
          </w:p>
        </w:tc>
      </w:tr>
      <w:tr w:rsidR="00D21D4F" w14:paraId="1906A824" w14:textId="77777777" w:rsidTr="00AC6057">
        <w:tc>
          <w:tcPr>
            <w:tcW w:w="2122" w:type="dxa"/>
          </w:tcPr>
          <w:p w14:paraId="18AD5DAF" w14:textId="77777777" w:rsidR="00D21D4F" w:rsidRDefault="00D21D4F" w:rsidP="00AC6057">
            <w:pPr>
              <w:jc w:val="center"/>
              <w:rPr>
                <w:rFonts w:ascii="Candara" w:hAnsi="Candara"/>
                <w:sz w:val="28"/>
              </w:rPr>
            </w:pPr>
          </w:p>
          <w:p w14:paraId="024FC991" w14:textId="77777777" w:rsidR="00D21D4F" w:rsidRDefault="00D21D4F" w:rsidP="00AC6057">
            <w:pPr>
              <w:jc w:val="center"/>
              <w:rPr>
                <w:rFonts w:ascii="Candara" w:hAnsi="Candara"/>
                <w:sz w:val="28"/>
              </w:rPr>
            </w:pPr>
          </w:p>
          <w:p w14:paraId="440918CA" w14:textId="77777777" w:rsidR="00D21D4F" w:rsidRDefault="00D21D4F" w:rsidP="00AC6057">
            <w:pPr>
              <w:jc w:val="center"/>
              <w:rPr>
                <w:rFonts w:ascii="Candara" w:hAnsi="Candara"/>
                <w:sz w:val="28"/>
              </w:rPr>
            </w:pPr>
          </w:p>
          <w:p w14:paraId="67F3B15F" w14:textId="77777777" w:rsidR="00D21D4F" w:rsidRDefault="00D21D4F" w:rsidP="00AC6057">
            <w:pPr>
              <w:jc w:val="center"/>
              <w:rPr>
                <w:rFonts w:ascii="Candara" w:hAnsi="Candara"/>
                <w:sz w:val="28"/>
              </w:rPr>
            </w:pPr>
          </w:p>
          <w:p w14:paraId="138DFEF6" w14:textId="77777777" w:rsidR="00D21D4F" w:rsidRDefault="00D21D4F" w:rsidP="00AC6057">
            <w:pPr>
              <w:jc w:val="center"/>
              <w:rPr>
                <w:rFonts w:ascii="Candara" w:hAnsi="Candara"/>
                <w:sz w:val="28"/>
              </w:rPr>
            </w:pPr>
          </w:p>
          <w:p w14:paraId="3CF360E3" w14:textId="0AE8799C" w:rsidR="00D21D4F" w:rsidRDefault="00D21D4F" w:rsidP="00AC6057">
            <w:pPr>
              <w:jc w:val="center"/>
              <w:rPr>
                <w:rFonts w:ascii="Candara" w:hAnsi="Candara"/>
                <w:sz w:val="28"/>
              </w:rPr>
            </w:pPr>
          </w:p>
        </w:tc>
        <w:tc>
          <w:tcPr>
            <w:tcW w:w="8334" w:type="dxa"/>
          </w:tcPr>
          <w:p w14:paraId="5FD8BE3A" w14:textId="77777777" w:rsidR="00D21D4F" w:rsidRDefault="00D21D4F" w:rsidP="00AC6057">
            <w:pPr>
              <w:jc w:val="center"/>
              <w:rPr>
                <w:rFonts w:ascii="Candara" w:hAnsi="Candara"/>
                <w:sz w:val="28"/>
              </w:rPr>
            </w:pPr>
          </w:p>
        </w:tc>
      </w:tr>
      <w:tr w:rsidR="00D21D4F" w14:paraId="2E0E3DB6" w14:textId="77777777" w:rsidTr="00AC6057">
        <w:tc>
          <w:tcPr>
            <w:tcW w:w="2122" w:type="dxa"/>
          </w:tcPr>
          <w:p w14:paraId="090C8895" w14:textId="77777777" w:rsidR="00D21D4F" w:rsidRDefault="00D21D4F" w:rsidP="00AC6057">
            <w:pPr>
              <w:jc w:val="center"/>
              <w:rPr>
                <w:rFonts w:ascii="Candara" w:hAnsi="Candara"/>
                <w:sz w:val="28"/>
              </w:rPr>
            </w:pPr>
          </w:p>
          <w:p w14:paraId="7F45A689" w14:textId="77777777" w:rsidR="00D21D4F" w:rsidRDefault="00D21D4F" w:rsidP="00AC6057">
            <w:pPr>
              <w:jc w:val="center"/>
              <w:rPr>
                <w:rFonts w:ascii="Candara" w:hAnsi="Candara"/>
                <w:sz w:val="28"/>
              </w:rPr>
            </w:pPr>
          </w:p>
          <w:p w14:paraId="21D8B81A" w14:textId="77777777" w:rsidR="00D21D4F" w:rsidRDefault="00D21D4F" w:rsidP="00AC6057">
            <w:pPr>
              <w:jc w:val="center"/>
              <w:rPr>
                <w:rFonts w:ascii="Candara" w:hAnsi="Candara"/>
                <w:sz w:val="28"/>
              </w:rPr>
            </w:pPr>
          </w:p>
          <w:p w14:paraId="457F5499" w14:textId="77777777" w:rsidR="00D21D4F" w:rsidRDefault="00D21D4F" w:rsidP="00AC6057">
            <w:pPr>
              <w:jc w:val="center"/>
              <w:rPr>
                <w:rFonts w:ascii="Candara" w:hAnsi="Candara"/>
                <w:sz w:val="28"/>
              </w:rPr>
            </w:pPr>
          </w:p>
          <w:p w14:paraId="071E8354" w14:textId="77777777" w:rsidR="00D21D4F" w:rsidRDefault="00D21D4F" w:rsidP="00AC6057">
            <w:pPr>
              <w:jc w:val="center"/>
              <w:rPr>
                <w:rFonts w:ascii="Candara" w:hAnsi="Candara"/>
                <w:sz w:val="28"/>
              </w:rPr>
            </w:pPr>
          </w:p>
          <w:p w14:paraId="4EF83702" w14:textId="40DD5BFB" w:rsidR="00D21D4F" w:rsidRDefault="00D21D4F" w:rsidP="00AC6057">
            <w:pPr>
              <w:jc w:val="center"/>
              <w:rPr>
                <w:rFonts w:ascii="Candara" w:hAnsi="Candara"/>
                <w:sz w:val="28"/>
              </w:rPr>
            </w:pPr>
          </w:p>
        </w:tc>
        <w:tc>
          <w:tcPr>
            <w:tcW w:w="8334" w:type="dxa"/>
          </w:tcPr>
          <w:p w14:paraId="23632850" w14:textId="77777777" w:rsidR="00D21D4F" w:rsidRDefault="00D21D4F" w:rsidP="00AC6057">
            <w:pPr>
              <w:jc w:val="center"/>
              <w:rPr>
                <w:rFonts w:ascii="Candara" w:hAnsi="Candara"/>
                <w:sz w:val="28"/>
              </w:rPr>
            </w:pPr>
          </w:p>
        </w:tc>
      </w:tr>
    </w:tbl>
    <w:p w14:paraId="5922FAEA" w14:textId="77777777" w:rsidR="00AC6057" w:rsidRPr="00AC6057" w:rsidRDefault="00AC6057" w:rsidP="00AC6057">
      <w:pPr>
        <w:jc w:val="center"/>
        <w:rPr>
          <w:rFonts w:ascii="Candara" w:hAnsi="Candara"/>
          <w:sz w:val="28"/>
        </w:rPr>
      </w:pPr>
    </w:p>
    <w:sectPr w:rsidR="00AC6057" w:rsidRPr="00AC6057" w:rsidSect="00AC60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57"/>
    <w:rsid w:val="0001260C"/>
    <w:rsid w:val="00AA1C0C"/>
    <w:rsid w:val="00AC6057"/>
    <w:rsid w:val="00B11D4D"/>
    <w:rsid w:val="00BE62B2"/>
    <w:rsid w:val="00D21D4F"/>
    <w:rsid w:val="00F85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0618"/>
  <w15:chartTrackingRefBased/>
  <w15:docId w15:val="{CC0EDDA0-EB49-478B-BE18-D994AF29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Hughes</dc:creator>
  <cp:keywords/>
  <dc:description/>
  <cp:lastModifiedBy>Jo Hughes</cp:lastModifiedBy>
  <cp:revision>2</cp:revision>
  <dcterms:created xsi:type="dcterms:W3CDTF">2018-07-27T15:58:00Z</dcterms:created>
  <dcterms:modified xsi:type="dcterms:W3CDTF">2018-07-27T15:58:00Z</dcterms:modified>
</cp:coreProperties>
</file>