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C402" w14:textId="42EA86FB" w:rsidR="00E01C36" w:rsidRPr="00BE1AAE" w:rsidRDefault="006E2045" w:rsidP="00BE1AAE">
      <w:pPr>
        <w:jc w:val="center"/>
        <w:rPr>
          <w:rFonts w:ascii="Candara" w:hAnsi="Candara"/>
          <w:b/>
          <w:bCs/>
          <w:sz w:val="48"/>
          <w:szCs w:val="48"/>
        </w:rPr>
      </w:pPr>
      <w:r>
        <w:rPr>
          <w:rFonts w:ascii="Candara" w:hAnsi="Candar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4915AA" wp14:editId="5AE3C828">
                <wp:simplePos x="0" y="0"/>
                <wp:positionH relativeFrom="column">
                  <wp:posOffset>266700</wp:posOffset>
                </wp:positionH>
                <wp:positionV relativeFrom="paragraph">
                  <wp:posOffset>-228600</wp:posOffset>
                </wp:positionV>
                <wp:extent cx="5133975" cy="287655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2876550"/>
                        </a:xfrm>
                        <a:prstGeom prst="roundRect">
                          <a:avLst/>
                        </a:prstGeom>
                        <a:solidFill>
                          <a:srgbClr val="85DFFF">
                            <a:alpha val="2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704A43" id="Rectangle: Rounded Corners 3" o:spid="_x0000_s1026" style="position:absolute;margin-left:21pt;margin-top:-18pt;width:404.25pt;height:226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" fillcolor="#85dfff" strokecolor="#1f3763 [1604]" strokeweight="1pt">
                <v:fill opacity="14392f"/>
                <v:stroke joinstyle="miter"/>
              </v:roundrect>
            </w:pict>
          </mc:Fallback>
        </mc:AlternateContent>
      </w:r>
      <w:r w:rsidR="00BE1AAE" w:rsidRPr="00BE1AAE">
        <w:rPr>
          <w:rFonts w:ascii="Candara" w:hAnsi="Candara"/>
          <w:b/>
          <w:bCs/>
          <w:sz w:val="48"/>
          <w:szCs w:val="48"/>
        </w:rPr>
        <w:t>Catholic Education Week 2021</w:t>
      </w:r>
    </w:p>
    <w:p w14:paraId="183D6183" w14:textId="05D28A47" w:rsidR="00BE1AAE" w:rsidRP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</w:p>
    <w:p w14:paraId="790F754B" w14:textId="35F06F48" w:rsidR="00BE1AAE" w:rsidRP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  <w:r w:rsidRPr="00BE1AAE">
        <w:rPr>
          <w:rFonts w:ascii="Candara" w:hAnsi="Candara"/>
          <w:b/>
          <w:bCs/>
          <w:sz w:val="48"/>
          <w:szCs w:val="48"/>
        </w:rPr>
        <w:t>Secondary BGE Lesson</w:t>
      </w:r>
    </w:p>
    <w:p w14:paraId="63E9FD36" w14:textId="22A3FB94" w:rsidR="00BE1AAE" w:rsidRP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</w:p>
    <w:p w14:paraId="07F71304" w14:textId="334790AF" w:rsid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  <w:r w:rsidRPr="00BE1AAE">
        <w:rPr>
          <w:rFonts w:ascii="Candara" w:hAnsi="Candara"/>
          <w:b/>
          <w:bCs/>
          <w:sz w:val="48"/>
          <w:szCs w:val="48"/>
        </w:rPr>
        <w:t>Sway Resource Link</w:t>
      </w:r>
    </w:p>
    <w:p w14:paraId="5B86667C" w14:textId="4E1685E0" w:rsid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</w:p>
    <w:p w14:paraId="511AD29E" w14:textId="095F63F2" w:rsid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  <w:r>
        <w:rPr>
          <w:rFonts w:ascii="Candara" w:hAnsi="Candara"/>
          <w:b/>
          <w:bCs/>
          <w:sz w:val="48"/>
          <w:szCs w:val="48"/>
        </w:rPr>
        <w:t>The Sway version of the PowerPoint can be accessed here:</w:t>
      </w:r>
    </w:p>
    <w:p w14:paraId="2B89FC7A" w14:textId="18026B67" w:rsid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  <w:r>
        <w:rPr>
          <w:rFonts w:ascii="Candara" w:hAnsi="Candar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F1706" wp14:editId="5C7486CD">
                <wp:simplePos x="0" y="0"/>
                <wp:positionH relativeFrom="column">
                  <wp:posOffset>-352425</wp:posOffset>
                </wp:positionH>
                <wp:positionV relativeFrom="paragraph">
                  <wp:posOffset>324485</wp:posOffset>
                </wp:positionV>
                <wp:extent cx="6467475" cy="1257300"/>
                <wp:effectExtent l="19050" t="19050" r="47625" b="381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2573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B68B17" id="Rectangle: Rounded Corners 1" o:spid="_x0000_s1026" style="position:absolute;margin-left:-27.75pt;margin-top:25.55pt;width:50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" filled="f" strokecolor="#1f3763 [1604]" strokeweight="4.5pt">
                <v:stroke joinstyle="miter"/>
              </v:roundrect>
            </w:pict>
          </mc:Fallback>
        </mc:AlternateContent>
      </w:r>
    </w:p>
    <w:p w14:paraId="267250D6" w14:textId="6EB25A5E" w:rsidR="00BE1AAE" w:rsidRDefault="006E2045" w:rsidP="00BE1AAE">
      <w:pPr>
        <w:jc w:val="center"/>
        <w:rPr>
          <w:rFonts w:ascii="Candara" w:hAnsi="Candara"/>
          <w:b/>
          <w:bCs/>
          <w:sz w:val="48"/>
          <w:szCs w:val="48"/>
        </w:rPr>
      </w:pPr>
      <w:hyperlink r:id="rId4" w:history="1">
        <w:r w:rsidR="00BE1AAE" w:rsidRPr="00BE1AAE">
          <w:rPr>
            <w:rStyle w:val="Hyperlink"/>
            <w:rFonts w:ascii="Candara" w:hAnsi="Candara"/>
            <w:b/>
            <w:bCs/>
            <w:sz w:val="48"/>
            <w:szCs w:val="48"/>
            <w:lang w:val="en-US"/>
          </w:rPr>
          <w:t>https://sway.office.com/CQjQSk3HSN9oJMAo?ref=Link</w:t>
        </w:r>
      </w:hyperlink>
    </w:p>
    <w:p w14:paraId="42A96469" w14:textId="318C09F0" w:rsidR="00BE1AAE" w:rsidRDefault="00BE1AAE" w:rsidP="00BE1AAE">
      <w:pPr>
        <w:jc w:val="center"/>
        <w:rPr>
          <w:rFonts w:ascii="Candara" w:hAnsi="Candara"/>
          <w:b/>
          <w:bCs/>
          <w:sz w:val="48"/>
          <w:szCs w:val="48"/>
        </w:rPr>
      </w:pPr>
    </w:p>
    <w:p w14:paraId="646618F2" w14:textId="6732251B" w:rsidR="00447787" w:rsidRPr="00BE1AAE" w:rsidRDefault="00447787" w:rsidP="00BE1AAE">
      <w:pPr>
        <w:jc w:val="center"/>
        <w:rPr>
          <w:rFonts w:ascii="Candara" w:hAnsi="Candara"/>
          <w:b/>
          <w:bCs/>
          <w:sz w:val="48"/>
          <w:szCs w:val="48"/>
        </w:rPr>
      </w:pPr>
      <w:r>
        <w:rPr>
          <w:rFonts w:ascii="Candara" w:hAnsi="Candara"/>
          <w:b/>
          <w:bCs/>
          <w:noProof/>
          <w:sz w:val="48"/>
          <w:szCs w:val="48"/>
        </w:rPr>
        <w:drawing>
          <wp:inline distT="0" distB="0" distL="0" distR="0" wp14:anchorId="09C659A6" wp14:editId="0E5F1652">
            <wp:extent cx="4362450" cy="2453818"/>
            <wp:effectExtent l="0" t="0" r="0" b="381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594" cy="245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787" w:rsidRPr="00BE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AE"/>
    <w:rsid w:val="00447787"/>
    <w:rsid w:val="006E2045"/>
    <w:rsid w:val="00BE1AAE"/>
    <w:rsid w:val="00CD4FB4"/>
    <w:rsid w:val="00E01C36"/>
    <w:rsid w:val="00F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9DD5"/>
  <w15:chartTrackingRefBased/>
  <w15:docId w15:val="{E643BB47-8A21-4E0E-9D9C-96EA8AC6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way.office.com/CQjQSk3HSN9oJMAo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dcterms:created xsi:type="dcterms:W3CDTF">2021-10-11T11:51:00Z</dcterms:created>
  <dcterms:modified xsi:type="dcterms:W3CDTF">2021-10-11T11:58:00Z</dcterms:modified>
</cp:coreProperties>
</file>