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2AFE" w14:textId="0A7E3C3C" w:rsidR="006548DC" w:rsidRPr="00767229" w:rsidRDefault="006675F3">
      <w:pPr>
        <w:rPr>
          <w:rFonts w:cstheme="minorHAnsi"/>
          <w:b/>
          <w:bCs/>
          <w:color w:val="111111"/>
          <w:sz w:val="24"/>
          <w:szCs w:val="24"/>
          <w:shd w:val="clear" w:color="auto" w:fill="FFFFFF"/>
        </w:rPr>
      </w:pPr>
      <w:r w:rsidRPr="00767229">
        <w:rPr>
          <w:rFonts w:cstheme="minorHAnsi"/>
          <w:b/>
          <w:bCs/>
          <w:sz w:val="24"/>
          <w:szCs w:val="24"/>
        </w:rPr>
        <w:t>Celebrating and Worshipping</w:t>
      </w:r>
      <w:r w:rsidR="00720179" w:rsidRPr="00767229">
        <w:rPr>
          <w:rFonts w:cstheme="minorHAnsi"/>
          <w:b/>
          <w:bCs/>
          <w:sz w:val="24"/>
          <w:szCs w:val="24"/>
        </w:rPr>
        <w:t xml:space="preserve"> </w:t>
      </w:r>
      <w:r w:rsidR="004F2ABE" w:rsidRPr="00767229">
        <w:rPr>
          <w:rFonts w:cstheme="minorHAnsi"/>
          <w:b/>
          <w:bCs/>
          <w:sz w:val="24"/>
          <w:szCs w:val="24"/>
        </w:rPr>
        <w:t>2022</w:t>
      </w:r>
      <w:r w:rsidR="002B26B4" w:rsidRPr="00767229">
        <w:rPr>
          <w:rFonts w:cstheme="minorHAnsi"/>
          <w:b/>
          <w:bCs/>
          <w:sz w:val="24"/>
          <w:szCs w:val="24"/>
        </w:rPr>
        <w:t xml:space="preserve"> </w:t>
      </w:r>
      <w:r w:rsidR="00720179" w:rsidRPr="00767229">
        <w:rPr>
          <w:rFonts w:cstheme="minorHAnsi"/>
          <w:b/>
          <w:bCs/>
          <w:sz w:val="24"/>
          <w:szCs w:val="24"/>
        </w:rPr>
        <w:t xml:space="preserve">National Catholic Schools’ week – Sunday </w:t>
      </w:r>
      <w:r w:rsidR="00720179" w:rsidRPr="00767229">
        <w:rPr>
          <w:rFonts w:cstheme="minorHAnsi"/>
          <w:b/>
          <w:bCs/>
          <w:color w:val="111111"/>
          <w:sz w:val="24"/>
          <w:szCs w:val="24"/>
          <w:shd w:val="clear" w:color="auto" w:fill="FFFFFF"/>
        </w:rPr>
        <w:t>Jan. 30</w:t>
      </w:r>
      <w:r w:rsidR="00720179" w:rsidRPr="00EE70E2">
        <w:rPr>
          <w:rFonts w:cstheme="minorHAnsi"/>
          <w:color w:val="111111"/>
          <w:sz w:val="24"/>
          <w:szCs w:val="24"/>
          <w:shd w:val="clear" w:color="auto" w:fill="FFFFFF"/>
        </w:rPr>
        <w:t>, </w:t>
      </w:r>
      <w:r w:rsidR="00720179" w:rsidRPr="00EE70E2">
        <w:rPr>
          <w:rStyle w:val="Strong"/>
          <w:rFonts w:cstheme="minorHAnsi"/>
          <w:color w:val="111111"/>
          <w:sz w:val="24"/>
          <w:szCs w:val="24"/>
          <w:shd w:val="clear" w:color="auto" w:fill="FFFFFF"/>
        </w:rPr>
        <w:t>2022</w:t>
      </w:r>
      <w:r w:rsidR="00720179" w:rsidRPr="00767229">
        <w:rPr>
          <w:rFonts w:cstheme="minorHAnsi"/>
          <w:b/>
          <w:bCs/>
          <w:color w:val="111111"/>
          <w:sz w:val="24"/>
          <w:szCs w:val="24"/>
          <w:shd w:val="clear" w:color="auto" w:fill="FFFFFF"/>
        </w:rPr>
        <w:t xml:space="preserve"> - Saturday, Feb. 5, </w:t>
      </w:r>
      <w:proofErr w:type="gramStart"/>
      <w:r w:rsidR="00720179" w:rsidRPr="00767229">
        <w:rPr>
          <w:rFonts w:cstheme="minorHAnsi"/>
          <w:b/>
          <w:bCs/>
          <w:color w:val="111111"/>
          <w:sz w:val="24"/>
          <w:szCs w:val="24"/>
          <w:shd w:val="clear" w:color="auto" w:fill="FFFFFF"/>
        </w:rPr>
        <w:t>2022</w:t>
      </w:r>
      <w:proofErr w:type="gramEnd"/>
      <w:r w:rsidR="00720179" w:rsidRPr="00767229">
        <w:rPr>
          <w:rFonts w:cstheme="minorHAnsi"/>
          <w:b/>
          <w:bCs/>
          <w:color w:val="111111"/>
          <w:sz w:val="24"/>
          <w:szCs w:val="24"/>
          <w:shd w:val="clear" w:color="auto" w:fill="FFFFFF"/>
        </w:rPr>
        <w:t xml:space="preserve"> </w:t>
      </w:r>
      <w:r w:rsidR="00535371" w:rsidRPr="00767229">
        <w:rPr>
          <w:rFonts w:cstheme="minorHAnsi"/>
          <w:b/>
          <w:bCs/>
          <w:color w:val="111111"/>
          <w:sz w:val="24"/>
          <w:szCs w:val="24"/>
          <w:shd w:val="clear" w:color="auto" w:fill="FFFFFF"/>
        </w:rPr>
        <w:t>Jeremiah 1:4-5, 17-19; 1 Corinthians 12:31-13:13; Luke 4:21-30</w:t>
      </w:r>
    </w:p>
    <w:p w14:paraId="0DA077CC" w14:textId="4635D1ED" w:rsidR="00355C63" w:rsidRPr="00355C63" w:rsidRDefault="004F2ABE" w:rsidP="002B26B4">
      <w:pPr>
        <w:rPr>
          <w:rFonts w:cstheme="minorHAnsi"/>
          <w:color w:val="333333"/>
          <w:sz w:val="24"/>
          <w:szCs w:val="24"/>
        </w:rPr>
      </w:pPr>
      <w:r>
        <w:rPr>
          <w:rFonts w:cstheme="minorHAnsi"/>
          <w:color w:val="111111"/>
          <w:sz w:val="24"/>
          <w:szCs w:val="24"/>
          <w:shd w:val="clear" w:color="auto" w:fill="FFFFFF"/>
        </w:rPr>
        <w:t xml:space="preserve">Are celebrating and worshipping the same thing? </w:t>
      </w:r>
      <w:r w:rsidR="00D95C77">
        <w:rPr>
          <w:rFonts w:cstheme="minorHAnsi"/>
          <w:color w:val="111111"/>
          <w:sz w:val="24"/>
          <w:szCs w:val="24"/>
          <w:shd w:val="clear" w:color="auto" w:fill="FFFFFF"/>
        </w:rPr>
        <w:t xml:space="preserve">Instinctively </w:t>
      </w:r>
      <w:r w:rsidR="00BA04B4">
        <w:rPr>
          <w:rFonts w:cstheme="minorHAnsi"/>
          <w:color w:val="111111"/>
          <w:sz w:val="24"/>
          <w:szCs w:val="24"/>
          <w:shd w:val="clear" w:color="auto" w:fill="FFFFFF"/>
        </w:rPr>
        <w:t>we might</w:t>
      </w:r>
      <w:r w:rsidR="00D95C77">
        <w:rPr>
          <w:rFonts w:cstheme="minorHAnsi"/>
          <w:color w:val="111111"/>
          <w:sz w:val="24"/>
          <w:szCs w:val="24"/>
          <w:shd w:val="clear" w:color="auto" w:fill="FFFFFF"/>
        </w:rPr>
        <w:t xml:space="preserve"> think they were two different things</w:t>
      </w:r>
      <w:r w:rsidR="00EE70E2">
        <w:rPr>
          <w:rFonts w:cstheme="minorHAnsi"/>
          <w:color w:val="111111"/>
          <w:sz w:val="24"/>
          <w:szCs w:val="24"/>
          <w:shd w:val="clear" w:color="auto" w:fill="FFFFFF"/>
        </w:rPr>
        <w:t>: m</w:t>
      </w:r>
      <w:r w:rsidR="00D95C77">
        <w:rPr>
          <w:rFonts w:cstheme="minorHAnsi"/>
          <w:color w:val="111111"/>
          <w:sz w:val="24"/>
          <w:szCs w:val="24"/>
          <w:shd w:val="clear" w:color="auto" w:fill="FFFFFF"/>
        </w:rPr>
        <w:t xml:space="preserve">any people would think of worship as a religious activity – what you do in a religious building, or at an outdoor shrine. We think of worship as what happens when people come together to carry out some religious rite or function, often in a religious building or shrine. </w:t>
      </w:r>
      <w:r w:rsidR="003A38DB">
        <w:rPr>
          <w:rFonts w:cstheme="minorHAnsi"/>
          <w:color w:val="111111"/>
          <w:sz w:val="24"/>
          <w:szCs w:val="24"/>
          <w:shd w:val="clear" w:color="auto" w:fill="FFFFFF"/>
        </w:rPr>
        <w:t>We celebrate when people have birthdays, anniversaries, success in exams</w:t>
      </w:r>
      <w:r w:rsidR="00767229">
        <w:rPr>
          <w:rFonts w:cstheme="minorHAnsi"/>
          <w:color w:val="111111"/>
          <w:sz w:val="24"/>
          <w:szCs w:val="24"/>
          <w:shd w:val="clear" w:color="auto" w:fill="FFFFFF"/>
        </w:rPr>
        <w:t xml:space="preserve"> and so on</w:t>
      </w:r>
      <w:r w:rsidR="003A38DB">
        <w:rPr>
          <w:rFonts w:cstheme="minorHAnsi"/>
          <w:color w:val="111111"/>
          <w:sz w:val="24"/>
          <w:szCs w:val="24"/>
          <w:shd w:val="clear" w:color="auto" w:fill="FFFFFF"/>
        </w:rPr>
        <w:t xml:space="preserve">. We celebrate when teams have done well. </w:t>
      </w:r>
      <w:r w:rsidR="00767229">
        <w:rPr>
          <w:rFonts w:cstheme="minorHAnsi"/>
          <w:color w:val="111111"/>
          <w:sz w:val="24"/>
          <w:szCs w:val="24"/>
          <w:shd w:val="clear" w:color="auto" w:fill="FFFFFF"/>
        </w:rPr>
        <w:t>We</w:t>
      </w:r>
      <w:r w:rsidR="003A38DB">
        <w:rPr>
          <w:rFonts w:cstheme="minorHAnsi"/>
          <w:color w:val="111111"/>
          <w:sz w:val="24"/>
          <w:szCs w:val="24"/>
          <w:shd w:val="clear" w:color="auto" w:fill="FFFFFF"/>
        </w:rPr>
        <w:t xml:space="preserve"> celebrate </w:t>
      </w:r>
      <w:r w:rsidR="00767229">
        <w:rPr>
          <w:rFonts w:cstheme="minorHAnsi"/>
          <w:color w:val="111111"/>
          <w:sz w:val="24"/>
          <w:szCs w:val="24"/>
          <w:shd w:val="clear" w:color="auto" w:fill="FFFFFF"/>
        </w:rPr>
        <w:t>significant people events like</w:t>
      </w:r>
      <w:r w:rsidR="003A38DB">
        <w:rPr>
          <w:rFonts w:cstheme="minorHAnsi"/>
          <w:color w:val="111111"/>
          <w:sz w:val="24"/>
          <w:szCs w:val="24"/>
          <w:shd w:val="clear" w:color="auto" w:fill="FFFFFF"/>
        </w:rPr>
        <w:t xml:space="preserve"> birthdays </w:t>
      </w:r>
      <w:r w:rsidR="00767229">
        <w:rPr>
          <w:rFonts w:cstheme="minorHAnsi"/>
          <w:color w:val="111111"/>
          <w:sz w:val="24"/>
          <w:szCs w:val="24"/>
          <w:shd w:val="clear" w:color="auto" w:fill="FFFFFF"/>
        </w:rPr>
        <w:t>(</w:t>
      </w:r>
      <w:r w:rsidR="003A38DB">
        <w:rPr>
          <w:rFonts w:cstheme="minorHAnsi"/>
          <w:color w:val="111111"/>
          <w:sz w:val="24"/>
          <w:szCs w:val="24"/>
          <w:shd w:val="clear" w:color="auto" w:fill="FFFFFF"/>
        </w:rPr>
        <w:t>especially milestone birthdays</w:t>
      </w:r>
      <w:r w:rsidR="00767229">
        <w:rPr>
          <w:rFonts w:cstheme="minorHAnsi"/>
          <w:color w:val="111111"/>
          <w:sz w:val="24"/>
          <w:szCs w:val="24"/>
          <w:shd w:val="clear" w:color="auto" w:fill="FFFFFF"/>
        </w:rPr>
        <w:t>!)</w:t>
      </w:r>
      <w:r w:rsidR="003A38DB">
        <w:rPr>
          <w:rFonts w:cstheme="minorHAnsi"/>
          <w:color w:val="111111"/>
          <w:sz w:val="24"/>
          <w:szCs w:val="24"/>
          <w:shd w:val="clear" w:color="auto" w:fill="FFFFFF"/>
        </w:rPr>
        <w:t>, when they have success, an addition to the family, a promotion at work….and so it goes on</w:t>
      </w:r>
      <w:r w:rsidR="002B26B4">
        <w:rPr>
          <w:rFonts w:cstheme="minorHAnsi"/>
          <w:color w:val="111111"/>
          <w:sz w:val="24"/>
          <w:szCs w:val="24"/>
          <w:shd w:val="clear" w:color="auto" w:fill="FFFFFF"/>
        </w:rPr>
        <w:t xml:space="preserve">. </w:t>
      </w:r>
      <w:r w:rsidR="003A38DB" w:rsidRPr="00355C63">
        <w:rPr>
          <w:rFonts w:cstheme="minorHAnsi"/>
          <w:color w:val="111111"/>
          <w:sz w:val="24"/>
          <w:szCs w:val="24"/>
          <w:shd w:val="clear" w:color="auto" w:fill="FFFFFF"/>
        </w:rPr>
        <w:t xml:space="preserve">Worship is a very different thing altogether – or at least </w:t>
      </w:r>
      <w:r w:rsidR="00DD2D5B">
        <w:rPr>
          <w:rFonts w:cstheme="minorHAnsi"/>
          <w:color w:val="111111"/>
          <w:sz w:val="24"/>
          <w:szCs w:val="24"/>
          <w:shd w:val="clear" w:color="auto" w:fill="FFFFFF"/>
        </w:rPr>
        <w:t xml:space="preserve">to </w:t>
      </w:r>
      <w:r w:rsidR="00BA04B4">
        <w:rPr>
          <w:rFonts w:cstheme="minorHAnsi"/>
          <w:color w:val="111111"/>
          <w:sz w:val="24"/>
          <w:szCs w:val="24"/>
          <w:shd w:val="clear" w:color="auto" w:fill="FFFFFF"/>
        </w:rPr>
        <w:t>many</w:t>
      </w:r>
      <w:r w:rsidR="003A38DB" w:rsidRPr="00355C63">
        <w:rPr>
          <w:rFonts w:cstheme="minorHAnsi"/>
          <w:color w:val="111111"/>
          <w:sz w:val="24"/>
          <w:szCs w:val="24"/>
          <w:shd w:val="clear" w:color="auto" w:fill="FFFFFF"/>
        </w:rPr>
        <w:t xml:space="preserve"> it </w:t>
      </w:r>
      <w:r w:rsidR="003A38DB" w:rsidRPr="005A7B28">
        <w:rPr>
          <w:rFonts w:cstheme="minorHAnsi"/>
          <w:i/>
          <w:iCs/>
          <w:color w:val="111111"/>
          <w:sz w:val="24"/>
          <w:szCs w:val="24"/>
          <w:shd w:val="clear" w:color="auto" w:fill="FFFFFF"/>
        </w:rPr>
        <w:t>seems</w:t>
      </w:r>
      <w:r w:rsidR="003A38DB" w:rsidRPr="00355C63">
        <w:rPr>
          <w:rFonts w:cstheme="minorHAnsi"/>
          <w:color w:val="111111"/>
          <w:sz w:val="24"/>
          <w:szCs w:val="24"/>
          <w:shd w:val="clear" w:color="auto" w:fill="FFFFFF"/>
        </w:rPr>
        <w:t xml:space="preserve"> to be very different. Not so many people would claim to enjoy worship to the extent they would enjoy celebrating, which is a great pity, because worship should be very closely linked to celebration</w:t>
      </w:r>
      <w:r w:rsidR="005A7B28">
        <w:rPr>
          <w:rFonts w:cstheme="minorHAnsi"/>
          <w:color w:val="111111"/>
          <w:sz w:val="24"/>
          <w:szCs w:val="24"/>
          <w:shd w:val="clear" w:color="auto" w:fill="FFFFFF"/>
        </w:rPr>
        <w:t>, as Luke suggests about the time when</w:t>
      </w:r>
      <w:r w:rsidR="003A38DB" w:rsidRPr="00355C63">
        <w:rPr>
          <w:rFonts w:cstheme="minorHAnsi"/>
          <w:color w:val="111111"/>
          <w:sz w:val="24"/>
          <w:szCs w:val="24"/>
          <w:shd w:val="clear" w:color="auto" w:fill="FFFFFF"/>
        </w:rPr>
        <w:t xml:space="preserve"> </w:t>
      </w:r>
      <w:r w:rsidR="00DA676E">
        <w:rPr>
          <w:rFonts w:cstheme="minorHAnsi"/>
          <w:color w:val="111111"/>
          <w:shd w:val="clear" w:color="auto" w:fill="FFFFFF"/>
        </w:rPr>
        <w:t>Jesus</w:t>
      </w:r>
      <w:r w:rsidR="00355C63" w:rsidRPr="00355C63">
        <w:rPr>
          <w:rFonts w:cstheme="minorHAnsi"/>
          <w:color w:val="333333"/>
          <w:sz w:val="24"/>
          <w:szCs w:val="24"/>
        </w:rPr>
        <w:t xml:space="preserve"> came to </w:t>
      </w:r>
      <w:proofErr w:type="spellStart"/>
      <w:r w:rsidR="00355C63" w:rsidRPr="00355C63">
        <w:rPr>
          <w:rFonts w:cstheme="minorHAnsi"/>
          <w:color w:val="333333"/>
          <w:sz w:val="24"/>
          <w:szCs w:val="24"/>
        </w:rPr>
        <w:t>Nazara</w:t>
      </w:r>
      <w:r w:rsidR="00DD2D5B">
        <w:rPr>
          <w:rFonts w:cstheme="minorHAnsi"/>
          <w:color w:val="333333"/>
          <w:sz w:val="24"/>
          <w:szCs w:val="24"/>
        </w:rPr>
        <w:t>reth</w:t>
      </w:r>
      <w:proofErr w:type="spellEnd"/>
      <w:r w:rsidR="00355C63" w:rsidRPr="00355C63">
        <w:rPr>
          <w:rFonts w:cstheme="minorHAnsi"/>
          <w:color w:val="333333"/>
          <w:sz w:val="24"/>
          <w:szCs w:val="24"/>
        </w:rPr>
        <w:t>, where he had been brought up, and went into the synagogue on the sabbath day as he usually did. He stood up to read</w:t>
      </w:r>
      <w:r w:rsidR="00355C63">
        <w:rPr>
          <w:rFonts w:cstheme="minorHAnsi"/>
          <w:color w:val="333333"/>
        </w:rPr>
        <w:t>: (Luke 4:17-30):</w:t>
      </w:r>
    </w:p>
    <w:p w14:paraId="6E4DE0B9" w14:textId="578D934F" w:rsidR="00DA676E" w:rsidRDefault="00DA676E" w:rsidP="002B26B4">
      <w:pPr>
        <w:shd w:val="clear" w:color="auto" w:fill="FFFFFF"/>
        <w:spacing w:after="120" w:line="240" w:lineRule="auto"/>
        <w:textAlignment w:val="baseline"/>
        <w:rPr>
          <w:rFonts w:eastAsia="Times New Roman" w:cstheme="minorHAnsi"/>
          <w:color w:val="333333"/>
          <w:sz w:val="24"/>
          <w:szCs w:val="24"/>
          <w:lang w:eastAsia="en-GB"/>
        </w:rPr>
      </w:pPr>
      <w:r w:rsidRPr="00DD2D5B">
        <w:rPr>
          <w:rFonts w:eastAsia="Times New Roman" w:cstheme="minorHAnsi"/>
          <w:i/>
          <w:iCs/>
          <w:color w:val="333333"/>
          <w:sz w:val="24"/>
          <w:szCs w:val="24"/>
          <w:lang w:eastAsia="en-GB"/>
        </w:rPr>
        <w:t>“…</w:t>
      </w:r>
      <w:r w:rsidR="00355C63" w:rsidRPr="00DD2D5B">
        <w:rPr>
          <w:rFonts w:eastAsia="Times New Roman" w:cstheme="minorHAnsi"/>
          <w:i/>
          <w:iCs/>
          <w:color w:val="333333"/>
          <w:sz w:val="24"/>
          <w:szCs w:val="24"/>
          <w:lang w:eastAsia="en-GB"/>
        </w:rPr>
        <w:t xml:space="preserve">they handed him the scroll of the prophet Isaiah. Unrolling the </w:t>
      </w:r>
      <w:r w:rsidR="00DD2D5B" w:rsidRPr="00DD2D5B">
        <w:rPr>
          <w:rFonts w:eastAsia="Times New Roman" w:cstheme="minorHAnsi"/>
          <w:i/>
          <w:iCs/>
          <w:color w:val="333333"/>
          <w:sz w:val="24"/>
          <w:szCs w:val="24"/>
          <w:lang w:eastAsia="en-GB"/>
        </w:rPr>
        <w:t>scroll,</w:t>
      </w:r>
      <w:r w:rsidR="00355C63" w:rsidRPr="00DD2D5B">
        <w:rPr>
          <w:rFonts w:eastAsia="Times New Roman" w:cstheme="minorHAnsi"/>
          <w:i/>
          <w:iCs/>
          <w:color w:val="333333"/>
          <w:sz w:val="24"/>
          <w:szCs w:val="24"/>
          <w:lang w:eastAsia="en-GB"/>
        </w:rPr>
        <w:t xml:space="preserve"> he found the place where it is written:</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The spirit of the Lord has been given to me, for he has anointed me. He has sent me to bring the good news to the poor, to proclaim liberty to captives and to the blind new sight, to set the downtrodden free,</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to proclaim the Lord’s year of favour</w:t>
      </w:r>
      <w:r w:rsidRPr="00DD2D5B">
        <w:rPr>
          <w:rFonts w:eastAsia="Times New Roman" w:cstheme="minorHAnsi"/>
          <w:i/>
          <w:iCs/>
          <w:color w:val="333333"/>
          <w:sz w:val="24"/>
          <w:szCs w:val="24"/>
          <w:lang w:eastAsia="en-GB"/>
        </w:rPr>
        <w:t>”</w:t>
      </w:r>
      <w:r w:rsidR="00355C63" w:rsidRPr="00DD2D5B">
        <w:rPr>
          <w:rFonts w:eastAsia="Times New Roman" w:cstheme="minorHAnsi"/>
          <w:i/>
          <w:iCs/>
          <w:color w:val="333333"/>
          <w:sz w:val="24"/>
          <w:szCs w:val="24"/>
          <w:lang w:eastAsia="en-GB"/>
        </w:rPr>
        <w:t>.</w:t>
      </w:r>
      <w:r w:rsidR="002B26B4"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He then rolled up the scroll, gave it back to the assistant and sat down. And all eyes in the synagogue were fixed on him.</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Then he began to speak to them, ‘This text is being fulfilled today even as you listen’.</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 xml:space="preserve"> And he won the approval of all, and they were astonished by the gracious words that came from his lips</w:t>
      </w:r>
      <w:r w:rsidR="005A7B28" w:rsidRPr="00DD2D5B">
        <w:rPr>
          <w:rFonts w:eastAsia="Times New Roman" w:cstheme="minorHAnsi"/>
          <w:i/>
          <w:iCs/>
          <w:color w:val="333333"/>
          <w:sz w:val="24"/>
          <w:szCs w:val="24"/>
          <w:lang w:eastAsia="en-GB"/>
        </w:rPr>
        <w:t>.</w:t>
      </w:r>
      <w:r w:rsidR="00355C63" w:rsidRPr="00DD2D5B">
        <w:rPr>
          <w:rFonts w:eastAsia="Times New Roman" w:cstheme="minorHAnsi"/>
          <w:i/>
          <w:iCs/>
          <w:color w:val="333333"/>
          <w:sz w:val="24"/>
          <w:szCs w:val="24"/>
          <w:lang w:eastAsia="en-GB"/>
        </w:rPr>
        <w:t xml:space="preserve"> </w:t>
      </w:r>
      <w:r w:rsidR="00BA04B4" w:rsidRPr="00DD2D5B">
        <w:rPr>
          <w:rFonts w:eastAsia="Times New Roman" w:cstheme="minorHAnsi"/>
          <w:i/>
          <w:iCs/>
          <w:color w:val="333333"/>
          <w:sz w:val="24"/>
          <w:szCs w:val="24"/>
          <w:lang w:eastAsia="en-GB"/>
        </w:rPr>
        <w:t xml:space="preserve">Good news; liberty to captives; binding up broken hearts; giving new sight to the blind”.  The synagogue gathering were not convinced. </w:t>
      </w:r>
      <w:r w:rsidR="00355C63" w:rsidRPr="00DD2D5B">
        <w:rPr>
          <w:rFonts w:eastAsia="Times New Roman" w:cstheme="minorHAnsi"/>
          <w:i/>
          <w:iCs/>
          <w:color w:val="333333"/>
          <w:sz w:val="24"/>
          <w:szCs w:val="24"/>
          <w:lang w:eastAsia="en-GB"/>
        </w:rPr>
        <w:t>They said, ‘This is Joseph’s son, surely?’</w:t>
      </w:r>
      <w:r w:rsidR="002B26B4"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 xml:space="preserve">But he replied, ‘No doubt you will quote me the saying, “Physician, heal yourself” and tell me, “We have heard all that happened in Capernaum, do the same here in your own </w:t>
      </w:r>
      <w:proofErr w:type="gramStart"/>
      <w:r w:rsidR="00355C63" w:rsidRPr="00DD2D5B">
        <w:rPr>
          <w:rFonts w:eastAsia="Times New Roman" w:cstheme="minorHAnsi"/>
          <w:i/>
          <w:iCs/>
          <w:color w:val="333333"/>
          <w:sz w:val="24"/>
          <w:szCs w:val="24"/>
          <w:lang w:eastAsia="en-GB"/>
        </w:rPr>
        <w:t>countryside”‘</w:t>
      </w:r>
      <w:proofErr w:type="gramEnd"/>
      <w:r w:rsidR="00355C63" w:rsidRPr="00DD2D5B">
        <w:rPr>
          <w:rFonts w:eastAsia="Times New Roman" w:cstheme="minorHAnsi"/>
          <w:i/>
          <w:iCs/>
          <w:color w:val="333333"/>
          <w:sz w:val="24"/>
          <w:szCs w:val="24"/>
          <w:lang w:eastAsia="en-GB"/>
        </w:rPr>
        <w:t>.</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And he went on, ‘I tell you solemnly, no prophet is ever accepted in his own country.</w:t>
      </w:r>
      <w:r w:rsidR="002B26B4"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When they heard this everyone in the synagogue was enraged.</w:t>
      </w:r>
      <w:r w:rsidRPr="00DD2D5B">
        <w:rPr>
          <w:rFonts w:eastAsia="Times New Roman" w:cstheme="minorHAnsi"/>
          <w:i/>
          <w:iCs/>
          <w:color w:val="333333"/>
          <w:sz w:val="24"/>
          <w:szCs w:val="24"/>
          <w:lang w:eastAsia="en-GB"/>
        </w:rPr>
        <w:t xml:space="preserve"> T</w:t>
      </w:r>
      <w:r w:rsidR="00355C63" w:rsidRPr="00DD2D5B">
        <w:rPr>
          <w:rFonts w:eastAsia="Times New Roman" w:cstheme="minorHAnsi"/>
          <w:i/>
          <w:iCs/>
          <w:color w:val="333333"/>
          <w:sz w:val="24"/>
          <w:szCs w:val="24"/>
          <w:lang w:eastAsia="en-GB"/>
        </w:rPr>
        <w:t>hey sprang to their feet and hustled him out of the town; and they took him up to the brow of the hill their town was built on, intending to throw him down the cliff,</w:t>
      </w:r>
      <w:r w:rsidRPr="00DD2D5B">
        <w:rPr>
          <w:rFonts w:eastAsia="Times New Roman" w:cstheme="minorHAnsi"/>
          <w:i/>
          <w:iCs/>
          <w:color w:val="333333"/>
          <w:sz w:val="24"/>
          <w:szCs w:val="24"/>
          <w:lang w:eastAsia="en-GB"/>
        </w:rPr>
        <w:t xml:space="preserve"> </w:t>
      </w:r>
      <w:r w:rsidR="00355C63" w:rsidRPr="00DD2D5B">
        <w:rPr>
          <w:rFonts w:eastAsia="Times New Roman" w:cstheme="minorHAnsi"/>
          <w:i/>
          <w:iCs/>
          <w:color w:val="333333"/>
          <w:sz w:val="24"/>
          <w:szCs w:val="24"/>
          <w:lang w:eastAsia="en-GB"/>
        </w:rPr>
        <w:t>but he slipped through the crowd and walked away</w:t>
      </w:r>
      <w:r w:rsidRPr="00DD2D5B">
        <w:rPr>
          <w:rFonts w:eastAsia="Times New Roman" w:cstheme="minorHAnsi"/>
          <w:i/>
          <w:iCs/>
          <w:color w:val="333333"/>
          <w:sz w:val="24"/>
          <w:szCs w:val="24"/>
          <w:lang w:eastAsia="en-GB"/>
        </w:rPr>
        <w:t>”.</w:t>
      </w:r>
      <w:r w:rsidR="002B26B4">
        <w:rPr>
          <w:rFonts w:eastAsia="Times New Roman" w:cstheme="minorHAnsi"/>
          <w:color w:val="333333"/>
          <w:sz w:val="24"/>
          <w:szCs w:val="24"/>
          <w:lang w:eastAsia="en-GB"/>
        </w:rPr>
        <w:t xml:space="preserve"> </w:t>
      </w:r>
      <w:r>
        <w:rPr>
          <w:rFonts w:eastAsia="Times New Roman" w:cstheme="minorHAnsi"/>
          <w:color w:val="333333"/>
          <w:sz w:val="24"/>
          <w:szCs w:val="24"/>
          <w:lang w:eastAsia="en-GB"/>
        </w:rPr>
        <w:t>This crowd in the synagogue were all ready to worship, but they were in no mind to celebrate</w:t>
      </w:r>
      <w:r w:rsidR="00BA04B4">
        <w:rPr>
          <w:rFonts w:eastAsia="Times New Roman" w:cstheme="minorHAnsi"/>
          <w:color w:val="333333"/>
          <w:sz w:val="24"/>
          <w:szCs w:val="24"/>
          <w:lang w:eastAsia="en-GB"/>
        </w:rPr>
        <w:t>, which was a great pity.</w:t>
      </w:r>
      <w:r>
        <w:rPr>
          <w:rFonts w:eastAsia="Times New Roman" w:cstheme="minorHAnsi"/>
          <w:color w:val="333333"/>
          <w:sz w:val="24"/>
          <w:szCs w:val="24"/>
          <w:lang w:eastAsia="en-GB"/>
        </w:rPr>
        <w:t xml:space="preserve"> Their worship quickly turned in to a session of judgement – </w:t>
      </w:r>
      <w:r w:rsidR="005A7B28">
        <w:rPr>
          <w:rFonts w:eastAsia="Times New Roman" w:cstheme="minorHAnsi"/>
          <w:color w:val="333333"/>
          <w:sz w:val="24"/>
          <w:szCs w:val="24"/>
          <w:lang w:eastAsia="en-GB"/>
        </w:rPr>
        <w:t>‘</w:t>
      </w:r>
      <w:r>
        <w:rPr>
          <w:rFonts w:eastAsia="Times New Roman" w:cstheme="minorHAnsi"/>
          <w:color w:val="333333"/>
          <w:sz w:val="24"/>
          <w:szCs w:val="24"/>
          <w:lang w:eastAsia="en-GB"/>
        </w:rPr>
        <w:t>who does this guy think he is</w:t>
      </w:r>
      <w:r w:rsidR="005A7B28">
        <w:rPr>
          <w:rFonts w:eastAsia="Times New Roman" w:cstheme="minorHAnsi"/>
          <w:color w:val="333333"/>
          <w:sz w:val="24"/>
          <w:szCs w:val="24"/>
          <w:lang w:eastAsia="en-GB"/>
        </w:rPr>
        <w:t>?’</w:t>
      </w:r>
      <w:r>
        <w:rPr>
          <w:rFonts w:eastAsia="Times New Roman" w:cstheme="minorHAnsi"/>
          <w:color w:val="333333"/>
          <w:sz w:val="24"/>
          <w:szCs w:val="24"/>
          <w:lang w:eastAsia="en-GB"/>
        </w:rPr>
        <w:t xml:space="preserve"> Well, they </w:t>
      </w:r>
      <w:r w:rsidR="002B26B4" w:rsidRPr="002B26B4">
        <w:rPr>
          <w:rFonts w:eastAsia="Times New Roman" w:cstheme="minorHAnsi"/>
          <w:i/>
          <w:iCs/>
          <w:color w:val="333333"/>
          <w:sz w:val="24"/>
          <w:szCs w:val="24"/>
          <w:lang w:eastAsia="en-GB"/>
        </w:rPr>
        <w:t>think</w:t>
      </w:r>
      <w:r>
        <w:rPr>
          <w:rFonts w:eastAsia="Times New Roman" w:cstheme="minorHAnsi"/>
          <w:color w:val="333333"/>
          <w:sz w:val="24"/>
          <w:szCs w:val="24"/>
          <w:lang w:eastAsia="en-GB"/>
        </w:rPr>
        <w:t xml:space="preserve"> they know who he is – the son of Joseph</w:t>
      </w:r>
      <w:r w:rsidR="002B26B4">
        <w:rPr>
          <w:rFonts w:eastAsia="Times New Roman" w:cstheme="minorHAnsi"/>
          <w:color w:val="333333"/>
          <w:sz w:val="24"/>
          <w:szCs w:val="24"/>
          <w:lang w:eastAsia="en-GB"/>
        </w:rPr>
        <w:t xml:space="preserve">! They’re wrong, of course, but they make the mistake that many people make – of turning people, or in this case, the Son of God into a size and shape that suits them. </w:t>
      </w:r>
      <w:r w:rsidR="00767229">
        <w:rPr>
          <w:rFonts w:eastAsia="Times New Roman" w:cstheme="minorHAnsi"/>
          <w:color w:val="333333"/>
          <w:sz w:val="24"/>
          <w:szCs w:val="24"/>
          <w:lang w:eastAsia="en-GB"/>
        </w:rPr>
        <w:t>These people were worshipping, but they were not celebrating the presence of God in their midst.</w:t>
      </w:r>
    </w:p>
    <w:p w14:paraId="29B63A9D" w14:textId="77777777" w:rsidR="00DD2D5B" w:rsidRDefault="00BA04B4" w:rsidP="001268C0">
      <w:pPr>
        <w:shd w:val="clear" w:color="auto" w:fill="FFFFFF"/>
        <w:spacing w:after="120" w:line="240" w:lineRule="auto"/>
        <w:textAlignment w:val="baseline"/>
        <w:rPr>
          <w:rFonts w:eastAsia="Times New Roman" w:cstheme="minorHAnsi"/>
          <w:color w:val="333333"/>
          <w:sz w:val="24"/>
          <w:szCs w:val="24"/>
          <w:lang w:eastAsia="en-GB"/>
        </w:rPr>
      </w:pPr>
      <w:r>
        <w:rPr>
          <w:rFonts w:eastAsia="Times New Roman" w:cstheme="minorHAnsi"/>
          <w:color w:val="333333"/>
          <w:sz w:val="24"/>
          <w:szCs w:val="24"/>
          <w:lang w:eastAsia="en-GB"/>
        </w:rPr>
        <w:t xml:space="preserve">Worship and celebration should go hand in hand; indeed, if our worship is at all genuine, it should embrace celebration too. </w:t>
      </w:r>
      <w:r w:rsidR="001268C0">
        <w:rPr>
          <w:rFonts w:eastAsia="Times New Roman" w:cstheme="minorHAnsi"/>
          <w:color w:val="333333"/>
          <w:sz w:val="24"/>
          <w:szCs w:val="24"/>
          <w:lang w:eastAsia="en-GB"/>
        </w:rPr>
        <w:t>Worship that is not celebration is a strange worship, limited</w:t>
      </w:r>
      <w:r w:rsidR="00767229">
        <w:rPr>
          <w:rFonts w:eastAsia="Times New Roman" w:cstheme="minorHAnsi"/>
          <w:color w:val="333333"/>
          <w:sz w:val="24"/>
          <w:szCs w:val="24"/>
          <w:lang w:eastAsia="en-GB"/>
        </w:rPr>
        <w:t xml:space="preserve"> -or indeed lacking -</w:t>
      </w:r>
      <w:r w:rsidR="001268C0">
        <w:rPr>
          <w:rFonts w:eastAsia="Times New Roman" w:cstheme="minorHAnsi"/>
          <w:color w:val="333333"/>
          <w:sz w:val="24"/>
          <w:szCs w:val="24"/>
          <w:lang w:eastAsia="en-GB"/>
        </w:rPr>
        <w:t xml:space="preserve"> because it then becomes cut </w:t>
      </w:r>
      <w:r w:rsidR="00DD2D5B">
        <w:rPr>
          <w:rFonts w:eastAsia="Times New Roman" w:cstheme="minorHAnsi"/>
          <w:color w:val="333333"/>
          <w:sz w:val="24"/>
          <w:szCs w:val="24"/>
          <w:lang w:eastAsia="en-GB"/>
        </w:rPr>
        <w:t>off</w:t>
      </w:r>
      <w:r w:rsidR="001268C0">
        <w:rPr>
          <w:rFonts w:eastAsia="Times New Roman" w:cstheme="minorHAnsi"/>
          <w:color w:val="333333"/>
          <w:sz w:val="24"/>
          <w:szCs w:val="24"/>
          <w:lang w:eastAsia="en-GB"/>
        </w:rPr>
        <w:t xml:space="preserve"> from other people, and remains introspective. In our liturgy we</w:t>
      </w:r>
      <w:r w:rsidR="002B26B4">
        <w:rPr>
          <w:rFonts w:eastAsia="Times New Roman" w:cstheme="minorHAnsi"/>
          <w:color w:val="333333"/>
          <w:sz w:val="24"/>
          <w:szCs w:val="24"/>
          <w:lang w:eastAsia="en-GB"/>
        </w:rPr>
        <w:t xml:space="preserve"> can </w:t>
      </w:r>
      <w:r>
        <w:rPr>
          <w:rFonts w:eastAsia="Times New Roman" w:cstheme="minorHAnsi"/>
          <w:color w:val="333333"/>
          <w:sz w:val="24"/>
          <w:szCs w:val="24"/>
          <w:lang w:eastAsia="en-GB"/>
        </w:rPr>
        <w:t>tend to</w:t>
      </w:r>
      <w:r w:rsidR="002B26B4">
        <w:rPr>
          <w:rFonts w:eastAsia="Times New Roman" w:cstheme="minorHAnsi"/>
          <w:color w:val="333333"/>
          <w:sz w:val="24"/>
          <w:szCs w:val="24"/>
          <w:lang w:eastAsia="en-GB"/>
        </w:rPr>
        <w:t xml:space="preserve"> </w:t>
      </w:r>
      <w:r w:rsidR="001268C0">
        <w:rPr>
          <w:rFonts w:eastAsia="Times New Roman" w:cstheme="minorHAnsi"/>
          <w:color w:val="333333"/>
          <w:sz w:val="24"/>
          <w:szCs w:val="24"/>
          <w:lang w:eastAsia="en-GB"/>
        </w:rPr>
        <w:t xml:space="preserve">be focussed on ourselves, and forget about others, but worship that is celebration means others are always </w:t>
      </w:r>
      <w:r w:rsidR="00767229">
        <w:rPr>
          <w:rFonts w:eastAsia="Times New Roman" w:cstheme="minorHAnsi"/>
          <w:color w:val="333333"/>
          <w:sz w:val="24"/>
          <w:szCs w:val="24"/>
          <w:lang w:eastAsia="en-GB"/>
        </w:rPr>
        <w:t>part of</w:t>
      </w:r>
      <w:r w:rsidR="001268C0">
        <w:rPr>
          <w:rFonts w:eastAsia="Times New Roman" w:cstheme="minorHAnsi"/>
          <w:color w:val="333333"/>
          <w:sz w:val="24"/>
          <w:szCs w:val="24"/>
          <w:lang w:eastAsia="en-GB"/>
        </w:rPr>
        <w:t xml:space="preserve"> our worship too. Celebration and worship should </w:t>
      </w:r>
      <w:r w:rsidR="00767229">
        <w:rPr>
          <w:rFonts w:eastAsia="Times New Roman" w:cstheme="minorHAnsi"/>
          <w:color w:val="333333"/>
          <w:sz w:val="24"/>
          <w:szCs w:val="24"/>
          <w:lang w:eastAsia="en-GB"/>
        </w:rPr>
        <w:t>work in a similar way for us</w:t>
      </w:r>
      <w:r w:rsidR="002B26B4">
        <w:rPr>
          <w:rFonts w:eastAsia="Times New Roman" w:cstheme="minorHAnsi"/>
          <w:color w:val="333333"/>
          <w:sz w:val="24"/>
          <w:szCs w:val="24"/>
          <w:lang w:eastAsia="en-GB"/>
        </w:rPr>
        <w:t xml:space="preserve">, albeit in </w:t>
      </w:r>
      <w:r w:rsidR="00767229">
        <w:rPr>
          <w:rFonts w:eastAsia="Times New Roman" w:cstheme="minorHAnsi"/>
          <w:color w:val="333333"/>
          <w:sz w:val="24"/>
          <w:szCs w:val="24"/>
          <w:lang w:eastAsia="en-GB"/>
        </w:rPr>
        <w:t>different ways and in different circumstances</w:t>
      </w:r>
      <w:r w:rsidR="002B26B4">
        <w:rPr>
          <w:rFonts w:eastAsia="Times New Roman" w:cstheme="minorHAnsi"/>
          <w:color w:val="333333"/>
          <w:sz w:val="24"/>
          <w:szCs w:val="24"/>
          <w:lang w:eastAsia="en-GB"/>
        </w:rPr>
        <w:t xml:space="preserve">. </w:t>
      </w:r>
      <w:r w:rsidR="00767229">
        <w:rPr>
          <w:rFonts w:eastAsia="Times New Roman" w:cstheme="minorHAnsi"/>
          <w:color w:val="333333"/>
          <w:sz w:val="24"/>
          <w:szCs w:val="24"/>
          <w:lang w:eastAsia="en-GB"/>
        </w:rPr>
        <w:t>Prayer is worship, but it should also be celebration of our awareness of the God who has the good of each of us firmly in God’s sight</w:t>
      </w:r>
      <w:r w:rsidR="002B26B4">
        <w:rPr>
          <w:rFonts w:eastAsia="Times New Roman" w:cstheme="minorHAnsi"/>
          <w:color w:val="333333"/>
          <w:sz w:val="24"/>
          <w:szCs w:val="24"/>
          <w:lang w:eastAsia="en-GB"/>
        </w:rPr>
        <w:t>. By the way, the prayer which asks that God’s will be done is an example of perfect worship of God!</w:t>
      </w:r>
      <w:r w:rsidR="005A7B28">
        <w:rPr>
          <w:rFonts w:eastAsia="Times New Roman" w:cstheme="minorHAnsi"/>
          <w:color w:val="333333"/>
          <w:sz w:val="24"/>
          <w:szCs w:val="24"/>
          <w:lang w:eastAsia="en-GB"/>
        </w:rPr>
        <w:t xml:space="preserve"> </w:t>
      </w:r>
      <w:r w:rsidR="001268C0">
        <w:rPr>
          <w:rFonts w:eastAsia="Times New Roman" w:cstheme="minorHAnsi"/>
          <w:color w:val="333333"/>
          <w:sz w:val="24"/>
          <w:szCs w:val="24"/>
          <w:lang w:eastAsia="en-GB"/>
        </w:rPr>
        <w:t xml:space="preserve">It is the </w:t>
      </w:r>
      <w:r w:rsidR="001268C0">
        <w:rPr>
          <w:rFonts w:eastAsia="Times New Roman" w:cstheme="minorHAnsi"/>
          <w:color w:val="333333"/>
          <w:sz w:val="24"/>
          <w:szCs w:val="24"/>
          <w:lang w:eastAsia="en-GB"/>
        </w:rPr>
        <w:lastRenderedPageBreak/>
        <w:t xml:space="preserve">attitude which sums up the examples we have of Jesus at prayer. He is never the focus of his own prayer – his Father is the focus. </w:t>
      </w:r>
    </w:p>
    <w:p w14:paraId="6EA4AFF0" w14:textId="6AF63314" w:rsidR="00535371" w:rsidRPr="005A7B28" w:rsidRDefault="002B26B4" w:rsidP="001268C0">
      <w:pPr>
        <w:shd w:val="clear" w:color="auto" w:fill="FFFFFF"/>
        <w:spacing w:after="120" w:line="240" w:lineRule="auto"/>
        <w:textAlignment w:val="baseline"/>
        <w:rPr>
          <w:i/>
          <w:iCs/>
        </w:rPr>
      </w:pPr>
      <w:r>
        <w:rPr>
          <w:rFonts w:eastAsia="Times New Roman" w:cstheme="minorHAnsi"/>
          <w:color w:val="333333"/>
          <w:sz w:val="24"/>
          <w:szCs w:val="24"/>
          <w:lang w:eastAsia="en-GB"/>
        </w:rPr>
        <w:t xml:space="preserve">Let’s try and draw this together. Celebrations can take all sorts of shapes and forms. We usually plan then in terms of what </w:t>
      </w:r>
      <w:r>
        <w:rPr>
          <w:rFonts w:eastAsia="Times New Roman" w:cstheme="minorHAnsi"/>
          <w:i/>
          <w:iCs/>
          <w:color w:val="333333"/>
          <w:sz w:val="24"/>
          <w:szCs w:val="24"/>
          <w:lang w:eastAsia="en-GB"/>
        </w:rPr>
        <w:t>we</w:t>
      </w:r>
      <w:r>
        <w:rPr>
          <w:rFonts w:eastAsia="Times New Roman" w:cstheme="minorHAnsi"/>
          <w:color w:val="333333"/>
          <w:sz w:val="24"/>
          <w:szCs w:val="24"/>
          <w:lang w:eastAsia="en-GB"/>
        </w:rPr>
        <w:t xml:space="preserve"> like. Worship should be different, because instead of us determining its shape and size, worship is our response to what God reveals to us through his Son, the Word of God in human form. It takes us to the worship of </w:t>
      </w:r>
      <w:r w:rsidR="00DD2D5B">
        <w:rPr>
          <w:rFonts w:eastAsia="Times New Roman" w:cstheme="minorHAnsi"/>
          <w:color w:val="333333"/>
          <w:sz w:val="24"/>
          <w:szCs w:val="24"/>
          <w:lang w:eastAsia="en-GB"/>
        </w:rPr>
        <w:t>God because</w:t>
      </w:r>
      <w:r>
        <w:rPr>
          <w:rFonts w:eastAsia="Times New Roman" w:cstheme="minorHAnsi"/>
          <w:color w:val="333333"/>
          <w:sz w:val="24"/>
          <w:szCs w:val="24"/>
          <w:lang w:eastAsia="en-GB"/>
        </w:rPr>
        <w:t xml:space="preserve"> it originates with God, who invites us to share God’s very life in </w:t>
      </w:r>
      <w:r w:rsidR="00911551">
        <w:rPr>
          <w:rFonts w:eastAsia="Times New Roman" w:cstheme="minorHAnsi"/>
          <w:color w:val="333333"/>
          <w:sz w:val="24"/>
          <w:szCs w:val="24"/>
          <w:lang w:eastAsia="en-GB"/>
        </w:rPr>
        <w:t>the person of his S</w:t>
      </w:r>
      <w:r>
        <w:rPr>
          <w:rFonts w:eastAsia="Times New Roman" w:cstheme="minorHAnsi"/>
          <w:color w:val="333333"/>
          <w:sz w:val="24"/>
          <w:szCs w:val="24"/>
          <w:lang w:eastAsia="en-GB"/>
        </w:rPr>
        <w:t>on</w:t>
      </w:r>
      <w:r w:rsidR="00911551">
        <w:rPr>
          <w:rFonts w:eastAsia="Times New Roman" w:cstheme="minorHAnsi"/>
          <w:color w:val="333333"/>
          <w:sz w:val="24"/>
          <w:szCs w:val="24"/>
          <w:lang w:eastAsia="en-GB"/>
        </w:rPr>
        <w:t>. The people gathered for a religious service in the Nazareth synagogue were prepared to kill the Son of the God they were supposed to be worshipping</w:t>
      </w:r>
      <w:r w:rsidR="001268C0">
        <w:rPr>
          <w:rFonts w:eastAsia="Times New Roman" w:cstheme="minorHAnsi"/>
          <w:color w:val="333333"/>
          <w:sz w:val="24"/>
          <w:szCs w:val="24"/>
          <w:lang w:eastAsia="en-GB"/>
        </w:rPr>
        <w:t>!</w:t>
      </w:r>
      <w:r w:rsidR="00911551">
        <w:rPr>
          <w:rFonts w:eastAsia="Times New Roman" w:cstheme="minorHAnsi"/>
          <w:color w:val="333333"/>
          <w:sz w:val="24"/>
          <w:szCs w:val="24"/>
          <w:lang w:eastAsia="en-GB"/>
        </w:rPr>
        <w:t xml:space="preserve"> </w:t>
      </w:r>
      <w:r w:rsidR="001268C0">
        <w:rPr>
          <w:rFonts w:eastAsia="Times New Roman" w:cstheme="minorHAnsi"/>
          <w:color w:val="333333"/>
          <w:sz w:val="24"/>
          <w:szCs w:val="24"/>
          <w:lang w:eastAsia="en-GB"/>
        </w:rPr>
        <w:t xml:space="preserve">Ok, that was a very unusual example of life in the synagogue – at least we hope it </w:t>
      </w:r>
      <w:r w:rsidR="00DD2D5B">
        <w:rPr>
          <w:rFonts w:eastAsia="Times New Roman" w:cstheme="minorHAnsi"/>
          <w:color w:val="333333"/>
          <w:sz w:val="24"/>
          <w:szCs w:val="24"/>
          <w:lang w:eastAsia="en-GB"/>
        </w:rPr>
        <w:t>was!</w:t>
      </w:r>
      <w:r w:rsidR="001268C0">
        <w:rPr>
          <w:rFonts w:eastAsia="Times New Roman" w:cstheme="minorHAnsi"/>
          <w:color w:val="333333"/>
          <w:sz w:val="24"/>
          <w:szCs w:val="24"/>
          <w:lang w:eastAsia="en-GB"/>
        </w:rPr>
        <w:t xml:space="preserve">  Let’s try to</w:t>
      </w:r>
      <w:r w:rsidR="00911551">
        <w:rPr>
          <w:rFonts w:eastAsia="Times New Roman" w:cstheme="minorHAnsi"/>
          <w:color w:val="333333"/>
          <w:sz w:val="24"/>
          <w:szCs w:val="24"/>
          <w:lang w:eastAsia="en-GB"/>
        </w:rPr>
        <w:t xml:space="preserve"> find where God leads us</w:t>
      </w:r>
      <w:r w:rsidR="00767229">
        <w:rPr>
          <w:rFonts w:eastAsia="Times New Roman" w:cstheme="minorHAnsi"/>
          <w:color w:val="333333"/>
          <w:sz w:val="24"/>
          <w:szCs w:val="24"/>
          <w:lang w:eastAsia="en-GB"/>
        </w:rPr>
        <w:t xml:space="preserve"> in worship</w:t>
      </w:r>
      <w:r w:rsidR="00911551">
        <w:rPr>
          <w:rFonts w:eastAsia="Times New Roman" w:cstheme="minorHAnsi"/>
          <w:color w:val="333333"/>
          <w:sz w:val="24"/>
          <w:szCs w:val="24"/>
          <w:lang w:eastAsia="en-GB"/>
        </w:rPr>
        <w:t xml:space="preserve">, and then </w:t>
      </w:r>
      <w:r w:rsidR="00767229">
        <w:rPr>
          <w:rFonts w:eastAsia="Times New Roman" w:cstheme="minorHAnsi"/>
          <w:color w:val="333333"/>
          <w:sz w:val="24"/>
          <w:szCs w:val="24"/>
          <w:lang w:eastAsia="en-GB"/>
        </w:rPr>
        <w:t>let</w:t>
      </w:r>
      <w:r w:rsidR="00DD2D5B">
        <w:rPr>
          <w:rFonts w:eastAsia="Times New Roman" w:cstheme="minorHAnsi"/>
          <w:color w:val="333333"/>
          <w:sz w:val="24"/>
          <w:szCs w:val="24"/>
          <w:lang w:eastAsia="en-GB"/>
        </w:rPr>
        <w:t>’s</w:t>
      </w:r>
      <w:r w:rsidR="00767229">
        <w:rPr>
          <w:rFonts w:eastAsia="Times New Roman" w:cstheme="minorHAnsi"/>
          <w:color w:val="333333"/>
          <w:sz w:val="24"/>
          <w:szCs w:val="24"/>
          <w:lang w:eastAsia="en-GB"/>
        </w:rPr>
        <w:t xml:space="preserve"> go about the business of celebrating that invitation! </w:t>
      </w:r>
    </w:p>
    <w:sectPr w:rsidR="00535371" w:rsidRPr="005A7B28" w:rsidSect="006675F3">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F3"/>
    <w:rsid w:val="000834C8"/>
    <w:rsid w:val="001268C0"/>
    <w:rsid w:val="002B26B4"/>
    <w:rsid w:val="00355C63"/>
    <w:rsid w:val="00376BA5"/>
    <w:rsid w:val="003A38DB"/>
    <w:rsid w:val="004F2ABE"/>
    <w:rsid w:val="00535371"/>
    <w:rsid w:val="005A7B28"/>
    <w:rsid w:val="006548DC"/>
    <w:rsid w:val="006675F3"/>
    <w:rsid w:val="00681B0E"/>
    <w:rsid w:val="00720179"/>
    <w:rsid w:val="00767229"/>
    <w:rsid w:val="00857D61"/>
    <w:rsid w:val="00911551"/>
    <w:rsid w:val="00BA04B4"/>
    <w:rsid w:val="00D95C77"/>
    <w:rsid w:val="00DA676E"/>
    <w:rsid w:val="00DD2D5B"/>
    <w:rsid w:val="00DF5228"/>
    <w:rsid w:val="00EE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D777"/>
  <w15:chartTrackingRefBased/>
  <w15:docId w15:val="{21095083-E59E-4114-BA0D-24758E41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0179"/>
    <w:rPr>
      <w:b/>
      <w:bCs/>
    </w:rPr>
  </w:style>
  <w:style w:type="paragraph" w:styleId="NormalWeb">
    <w:name w:val="Normal (Web)"/>
    <w:basedOn w:val="Normal"/>
    <w:uiPriority w:val="99"/>
    <w:semiHidden/>
    <w:unhideWhenUsed/>
    <w:rsid w:val="00376B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79339">
      <w:bodyDiv w:val="1"/>
      <w:marLeft w:val="0"/>
      <w:marRight w:val="0"/>
      <w:marTop w:val="0"/>
      <w:marBottom w:val="0"/>
      <w:divBdr>
        <w:top w:val="none" w:sz="0" w:space="0" w:color="auto"/>
        <w:left w:val="none" w:sz="0" w:space="0" w:color="auto"/>
        <w:bottom w:val="none" w:sz="0" w:space="0" w:color="auto"/>
        <w:right w:val="none" w:sz="0" w:space="0" w:color="auto"/>
      </w:divBdr>
    </w:div>
    <w:div w:id="16253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Hill</dc:creator>
  <cp:keywords/>
  <dc:description/>
  <cp:lastModifiedBy>Jo Hughes</cp:lastModifiedBy>
  <cp:revision>2</cp:revision>
  <dcterms:created xsi:type="dcterms:W3CDTF">2021-08-26T10:54:00Z</dcterms:created>
  <dcterms:modified xsi:type="dcterms:W3CDTF">2021-08-26T10:54:00Z</dcterms:modified>
</cp:coreProperties>
</file>