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8E9D7" w14:textId="2EB3F6FC" w:rsidR="003A13AA" w:rsidRDefault="003A13AA" w:rsidP="00CB184A">
      <w:pPr>
        <w:jc w:val="center"/>
        <w:rPr>
          <w:b/>
          <w:sz w:val="36"/>
          <w:lang w:val="en-GB"/>
        </w:rPr>
      </w:pPr>
      <w:r>
        <w:rPr>
          <w:b/>
          <w:sz w:val="36"/>
          <w:lang w:val="en-GB"/>
        </w:rPr>
        <w:t>Catholic Education Week 20</w:t>
      </w:r>
      <w:r w:rsidR="007A58F1">
        <w:rPr>
          <w:b/>
          <w:sz w:val="36"/>
          <w:lang w:val="en-GB"/>
        </w:rPr>
        <w:t>2</w:t>
      </w:r>
      <w:r w:rsidR="000B626F">
        <w:rPr>
          <w:b/>
          <w:sz w:val="36"/>
          <w:lang w:val="en-GB"/>
        </w:rPr>
        <w:t>1</w:t>
      </w:r>
    </w:p>
    <w:p w14:paraId="5B1EC1E4" w14:textId="687C70C7" w:rsidR="007A58F1" w:rsidRDefault="000B626F" w:rsidP="00CB184A">
      <w:pPr>
        <w:jc w:val="center"/>
        <w:rPr>
          <w:b/>
          <w:sz w:val="36"/>
          <w:lang w:val="en-GB"/>
        </w:rPr>
      </w:pPr>
      <w:r>
        <w:rPr>
          <w:b/>
          <w:sz w:val="36"/>
          <w:lang w:val="en-GB"/>
        </w:rPr>
        <w:t>Celebrating and Worshipping</w:t>
      </w:r>
    </w:p>
    <w:p w14:paraId="06F1ED1E" w14:textId="4538878B" w:rsidR="00A952DE" w:rsidRDefault="007A402B" w:rsidP="00CB184A">
      <w:pPr>
        <w:jc w:val="center"/>
        <w:rPr>
          <w:b/>
          <w:sz w:val="36"/>
          <w:lang w:val="en-GB"/>
        </w:rPr>
      </w:pPr>
      <w:r w:rsidRPr="00163656">
        <w:rPr>
          <w:b/>
          <w:sz w:val="36"/>
          <w:lang w:val="en-GB"/>
        </w:rPr>
        <w:t xml:space="preserve">Staff </w:t>
      </w:r>
      <w:r w:rsidR="00AF1DCB">
        <w:rPr>
          <w:b/>
          <w:sz w:val="36"/>
          <w:lang w:val="en-GB"/>
        </w:rPr>
        <w:t>S</w:t>
      </w:r>
      <w:r w:rsidRPr="00163656">
        <w:rPr>
          <w:b/>
          <w:sz w:val="36"/>
          <w:lang w:val="en-GB"/>
        </w:rPr>
        <w:t xml:space="preserve">piritual </w:t>
      </w:r>
      <w:r w:rsidR="00AF1DCB">
        <w:rPr>
          <w:b/>
          <w:sz w:val="36"/>
          <w:lang w:val="en-GB"/>
        </w:rPr>
        <w:t>D</w:t>
      </w:r>
      <w:r w:rsidRPr="00163656">
        <w:rPr>
          <w:b/>
          <w:sz w:val="36"/>
          <w:lang w:val="en-GB"/>
        </w:rPr>
        <w:t>evelopment</w:t>
      </w:r>
      <w:r>
        <w:rPr>
          <w:b/>
          <w:sz w:val="36"/>
          <w:lang w:val="en-GB"/>
        </w:rPr>
        <w:t xml:space="preserve"> – some resources</w:t>
      </w:r>
    </w:p>
    <w:p w14:paraId="24B4AA20" w14:textId="41EF642B" w:rsidR="0029156D" w:rsidRDefault="0029156D" w:rsidP="00CB184A">
      <w:pPr>
        <w:jc w:val="center"/>
        <w:rPr>
          <w:b/>
          <w:sz w:val="36"/>
          <w:lang w:val="en-GB"/>
        </w:rPr>
      </w:pPr>
    </w:p>
    <w:p w14:paraId="0B11CB80" w14:textId="77777777" w:rsidR="00897598" w:rsidRPr="00897598" w:rsidRDefault="00897598" w:rsidP="00897598">
      <w:pPr>
        <w:rPr>
          <w:b/>
          <w:sz w:val="24"/>
          <w:szCs w:val="16"/>
          <w:lang w:val="en-GB"/>
        </w:rPr>
      </w:pPr>
    </w:p>
    <w:p w14:paraId="6B3E7FBB" w14:textId="268D21B6" w:rsidR="00897598" w:rsidRDefault="00897598" w:rsidP="00897598">
      <w:pPr>
        <w:rPr>
          <w:b/>
          <w:bCs/>
          <w:color w:val="FF0000"/>
          <w:sz w:val="24"/>
          <w:szCs w:val="24"/>
          <w:lang w:val="en-GB"/>
        </w:rPr>
      </w:pPr>
      <w:r w:rsidRPr="007335D4">
        <w:rPr>
          <w:b/>
          <w:bCs/>
          <w:color w:val="FF0000"/>
          <w:sz w:val="24"/>
          <w:szCs w:val="24"/>
          <w:lang w:val="en-GB"/>
        </w:rPr>
        <w:t>Resources Specific to the theme “</w:t>
      </w:r>
      <w:r w:rsidR="000B626F">
        <w:rPr>
          <w:b/>
          <w:bCs/>
          <w:color w:val="FF0000"/>
          <w:sz w:val="24"/>
          <w:szCs w:val="24"/>
          <w:lang w:val="en-GB"/>
        </w:rPr>
        <w:t>Celebrating and Worshipping</w:t>
      </w:r>
      <w:r w:rsidR="007335D4" w:rsidRPr="007335D4">
        <w:rPr>
          <w:b/>
          <w:bCs/>
          <w:color w:val="FF0000"/>
          <w:sz w:val="24"/>
          <w:szCs w:val="24"/>
          <w:lang w:val="en-GB"/>
        </w:rPr>
        <w:t>”</w:t>
      </w:r>
    </w:p>
    <w:p w14:paraId="5D81E7E3" w14:textId="1DF80E01" w:rsidR="00A073FE" w:rsidRDefault="009A79C7" w:rsidP="00897598">
      <w:pPr>
        <w:rPr>
          <w:sz w:val="24"/>
          <w:szCs w:val="24"/>
          <w:lang w:val="en-GB"/>
        </w:rPr>
      </w:pPr>
      <w:r>
        <w:rPr>
          <w:sz w:val="24"/>
          <w:szCs w:val="24"/>
          <w:lang w:val="en-GB"/>
        </w:rPr>
        <w:t xml:space="preserve">Video - </w:t>
      </w:r>
      <w:r w:rsidR="00A073FE">
        <w:rPr>
          <w:sz w:val="24"/>
          <w:szCs w:val="24"/>
          <w:lang w:val="en-GB"/>
        </w:rPr>
        <w:t>Catholic Worship is Unique – Bishop Chris Coyne on Catholic Worship and the centrality of the Mass</w:t>
      </w:r>
    </w:p>
    <w:p w14:paraId="2504B83B" w14:textId="24E43183" w:rsidR="007335D4" w:rsidRPr="006309CA" w:rsidRDefault="00CB460C" w:rsidP="00897598">
      <w:pPr>
        <w:rPr>
          <w:sz w:val="24"/>
          <w:szCs w:val="24"/>
          <w:lang w:val="en-GB"/>
        </w:rPr>
      </w:pPr>
      <w:hyperlink r:id="rId5" w:history="1">
        <w:r w:rsidR="00A073FE" w:rsidRPr="00D822D7">
          <w:rPr>
            <w:rStyle w:val="Hyperlink"/>
            <w:sz w:val="24"/>
            <w:szCs w:val="24"/>
            <w:lang w:val="en-GB"/>
          </w:rPr>
          <w:t>https://www.youtube.com/watch?v=FXHKz2NniDk</w:t>
        </w:r>
      </w:hyperlink>
      <w:r w:rsidR="00A073FE">
        <w:rPr>
          <w:sz w:val="24"/>
          <w:szCs w:val="24"/>
          <w:lang w:val="en-GB"/>
        </w:rPr>
        <w:t xml:space="preserve"> </w:t>
      </w:r>
    </w:p>
    <w:p w14:paraId="72A67000" w14:textId="1356CA9F" w:rsidR="0029156D" w:rsidRDefault="0029156D" w:rsidP="009A79C7">
      <w:pPr>
        <w:rPr>
          <w:sz w:val="24"/>
          <w:szCs w:val="24"/>
          <w:lang w:val="en-GB"/>
        </w:rPr>
      </w:pPr>
    </w:p>
    <w:p w14:paraId="03A7F06F" w14:textId="0D4C9481" w:rsidR="009A79C7" w:rsidRDefault="009A79C7" w:rsidP="009A79C7">
      <w:pPr>
        <w:rPr>
          <w:sz w:val="24"/>
          <w:szCs w:val="24"/>
          <w:lang w:val="en-GB"/>
        </w:rPr>
      </w:pPr>
      <w:r>
        <w:rPr>
          <w:sz w:val="24"/>
          <w:szCs w:val="24"/>
          <w:lang w:val="en-GB"/>
        </w:rPr>
        <w:t>Article – Come Back to Mass!</w:t>
      </w:r>
    </w:p>
    <w:p w14:paraId="4DE9CAFD" w14:textId="30610374" w:rsidR="009A79C7" w:rsidRDefault="00CB460C" w:rsidP="009A79C7">
      <w:pPr>
        <w:rPr>
          <w:sz w:val="24"/>
          <w:szCs w:val="24"/>
          <w:lang w:val="en-GB"/>
        </w:rPr>
      </w:pPr>
      <w:hyperlink r:id="rId6" w:history="1">
        <w:r w:rsidR="009A79C7" w:rsidRPr="00D822D7">
          <w:rPr>
            <w:rStyle w:val="Hyperlink"/>
            <w:sz w:val="24"/>
            <w:szCs w:val="24"/>
            <w:lang w:val="en-GB"/>
          </w:rPr>
          <w:t>https://www.wordonfire.org/resources/article/come-back-to-mass/31529/</w:t>
        </w:r>
      </w:hyperlink>
      <w:r w:rsidR="009A79C7">
        <w:rPr>
          <w:sz w:val="24"/>
          <w:szCs w:val="24"/>
          <w:lang w:val="en-GB"/>
        </w:rPr>
        <w:t xml:space="preserve"> </w:t>
      </w:r>
    </w:p>
    <w:p w14:paraId="14CE5767" w14:textId="4AFBD13A" w:rsidR="006106CD" w:rsidRDefault="006106CD" w:rsidP="009A79C7">
      <w:pPr>
        <w:rPr>
          <w:sz w:val="24"/>
          <w:szCs w:val="24"/>
          <w:lang w:val="en-GB"/>
        </w:rPr>
      </w:pPr>
    </w:p>
    <w:p w14:paraId="767A86DA" w14:textId="77777777" w:rsidR="006106CD" w:rsidRDefault="006106CD" w:rsidP="006106CD">
      <w:pPr>
        <w:spacing w:line="480" w:lineRule="auto"/>
        <w:rPr>
          <w:sz w:val="24"/>
          <w:szCs w:val="24"/>
          <w:lang w:val="en-GB"/>
        </w:rPr>
      </w:pPr>
      <w:r w:rsidRPr="006106CD">
        <w:rPr>
          <w:sz w:val="24"/>
          <w:szCs w:val="24"/>
          <w:lang w:val="en-GB"/>
        </w:rPr>
        <w:t>Video – Being Catholic: Worship</w:t>
      </w:r>
    </w:p>
    <w:p w14:paraId="39966A7F" w14:textId="757CB259" w:rsidR="006106CD" w:rsidRDefault="00CB460C" w:rsidP="006106CD">
      <w:pPr>
        <w:spacing w:line="480" w:lineRule="auto"/>
        <w:rPr>
          <w:sz w:val="24"/>
          <w:szCs w:val="24"/>
          <w:lang w:val="en-GB"/>
        </w:rPr>
      </w:pPr>
      <w:hyperlink r:id="rId7" w:history="1">
        <w:r w:rsidR="006106CD" w:rsidRPr="002C6B2C">
          <w:rPr>
            <w:rStyle w:val="Hyperlink"/>
            <w:sz w:val="24"/>
            <w:szCs w:val="24"/>
            <w:lang w:val="en-GB"/>
          </w:rPr>
          <w:t>https://www.youtube.com/watch?v=kw-hcK2KnhA</w:t>
        </w:r>
      </w:hyperlink>
      <w:r w:rsidR="006106CD">
        <w:rPr>
          <w:sz w:val="24"/>
          <w:szCs w:val="24"/>
          <w:lang w:val="en-GB"/>
        </w:rPr>
        <w:t xml:space="preserve"> </w:t>
      </w:r>
    </w:p>
    <w:p w14:paraId="0137AA63" w14:textId="1FDB0354" w:rsidR="006106CD" w:rsidRDefault="006106CD" w:rsidP="006106CD">
      <w:pPr>
        <w:spacing w:line="480" w:lineRule="auto"/>
        <w:rPr>
          <w:sz w:val="24"/>
          <w:szCs w:val="24"/>
          <w:lang w:val="en-GB"/>
        </w:rPr>
      </w:pPr>
      <w:r>
        <w:rPr>
          <w:sz w:val="24"/>
          <w:szCs w:val="24"/>
          <w:lang w:val="en-GB"/>
        </w:rPr>
        <w:t>Article with video</w:t>
      </w:r>
      <w:r w:rsidR="00C574E1">
        <w:rPr>
          <w:sz w:val="24"/>
          <w:szCs w:val="24"/>
          <w:lang w:val="en-GB"/>
        </w:rPr>
        <w:t xml:space="preserve"> - </w:t>
      </w:r>
      <w:r w:rsidRPr="006106CD">
        <w:rPr>
          <w:sz w:val="24"/>
          <w:szCs w:val="24"/>
          <w:lang w:val="en-GB"/>
        </w:rPr>
        <w:t>All Your Questions About Adoration Answered…What Is It? How Do I Go? What Do I Do? And More!</w:t>
      </w:r>
    </w:p>
    <w:p w14:paraId="7596A0B6" w14:textId="1A1F8E31" w:rsidR="009A79C7" w:rsidRDefault="00CB460C" w:rsidP="00C574E1">
      <w:pPr>
        <w:spacing w:line="480" w:lineRule="auto"/>
        <w:rPr>
          <w:sz w:val="24"/>
          <w:szCs w:val="24"/>
          <w:lang w:val="en-GB"/>
        </w:rPr>
      </w:pPr>
      <w:hyperlink r:id="rId8" w:history="1">
        <w:r w:rsidR="00C574E1" w:rsidRPr="002C6B2C">
          <w:rPr>
            <w:rStyle w:val="Hyperlink"/>
            <w:sz w:val="24"/>
            <w:szCs w:val="24"/>
            <w:lang w:val="en-GB"/>
          </w:rPr>
          <w:t>https://catholic-link.org/how-to-go-to-adoration-eucharist/</w:t>
        </w:r>
      </w:hyperlink>
      <w:r w:rsidR="00C574E1">
        <w:rPr>
          <w:sz w:val="24"/>
          <w:szCs w:val="24"/>
          <w:lang w:val="en-GB"/>
        </w:rPr>
        <w:t xml:space="preserve"> </w:t>
      </w:r>
    </w:p>
    <w:p w14:paraId="58A7DEF3" w14:textId="4A27C90A" w:rsidR="009A79C7" w:rsidRDefault="009A79C7" w:rsidP="009A79C7">
      <w:pPr>
        <w:rPr>
          <w:sz w:val="24"/>
          <w:szCs w:val="24"/>
          <w:lang w:val="en-GB"/>
        </w:rPr>
      </w:pPr>
      <w:r>
        <w:rPr>
          <w:sz w:val="24"/>
          <w:szCs w:val="24"/>
          <w:lang w:val="en-GB"/>
        </w:rPr>
        <w:t>Article – What is Happening at Mass?</w:t>
      </w:r>
    </w:p>
    <w:p w14:paraId="5B110374" w14:textId="479EB834" w:rsidR="009A79C7" w:rsidRDefault="00CB460C" w:rsidP="009A79C7">
      <w:pPr>
        <w:rPr>
          <w:sz w:val="24"/>
          <w:szCs w:val="24"/>
          <w:lang w:val="en-GB"/>
        </w:rPr>
      </w:pPr>
      <w:hyperlink r:id="rId9" w:history="1">
        <w:r w:rsidR="009A79C7" w:rsidRPr="00D822D7">
          <w:rPr>
            <w:rStyle w:val="Hyperlink"/>
            <w:sz w:val="24"/>
            <w:szCs w:val="24"/>
            <w:lang w:val="en-GB"/>
          </w:rPr>
          <w:t>https://www.wordonfire.org/resources/article/what-is-happening-at-mass/5609/</w:t>
        </w:r>
      </w:hyperlink>
      <w:r w:rsidR="009A79C7">
        <w:rPr>
          <w:sz w:val="24"/>
          <w:szCs w:val="24"/>
          <w:lang w:val="en-GB"/>
        </w:rPr>
        <w:t xml:space="preserve"> </w:t>
      </w:r>
    </w:p>
    <w:p w14:paraId="2F0D8AE4" w14:textId="35962B2A" w:rsidR="00C574E1" w:rsidRDefault="00C574E1" w:rsidP="009A79C7">
      <w:pPr>
        <w:rPr>
          <w:sz w:val="24"/>
          <w:szCs w:val="24"/>
          <w:lang w:val="en-GB"/>
        </w:rPr>
      </w:pPr>
    </w:p>
    <w:p w14:paraId="5D02B808" w14:textId="5A8A05D6" w:rsidR="00C574E1" w:rsidRDefault="00C574E1" w:rsidP="009A79C7">
      <w:pPr>
        <w:rPr>
          <w:sz w:val="24"/>
          <w:szCs w:val="24"/>
          <w:lang w:val="en-GB"/>
        </w:rPr>
      </w:pPr>
      <w:r>
        <w:rPr>
          <w:sz w:val="24"/>
          <w:szCs w:val="24"/>
          <w:lang w:val="en-GB"/>
        </w:rPr>
        <w:t>Video – Elements of the Catholic Mass: Intelligent Worship</w:t>
      </w:r>
    </w:p>
    <w:p w14:paraId="7C0EBAA1" w14:textId="08D7E406" w:rsidR="00C574E1" w:rsidRDefault="00CB460C" w:rsidP="009A79C7">
      <w:pPr>
        <w:rPr>
          <w:sz w:val="24"/>
          <w:szCs w:val="24"/>
          <w:lang w:val="en-GB"/>
        </w:rPr>
      </w:pPr>
      <w:hyperlink r:id="rId10" w:history="1">
        <w:r w:rsidR="00C574E1" w:rsidRPr="002C6B2C">
          <w:rPr>
            <w:rStyle w:val="Hyperlink"/>
            <w:sz w:val="24"/>
            <w:szCs w:val="24"/>
            <w:lang w:val="en-GB"/>
          </w:rPr>
          <w:t>https://www.youtube.com/watch?v=FhUa0KhpRe4</w:t>
        </w:r>
      </w:hyperlink>
      <w:r w:rsidR="00C574E1">
        <w:rPr>
          <w:sz w:val="24"/>
          <w:szCs w:val="24"/>
          <w:lang w:val="en-GB"/>
        </w:rPr>
        <w:t xml:space="preserve"> </w:t>
      </w:r>
    </w:p>
    <w:p w14:paraId="5D536B7B" w14:textId="72AC65F4" w:rsidR="00C574E1" w:rsidRDefault="00C574E1" w:rsidP="009A79C7">
      <w:pPr>
        <w:rPr>
          <w:sz w:val="24"/>
          <w:szCs w:val="24"/>
          <w:lang w:val="en-GB"/>
        </w:rPr>
      </w:pPr>
      <w:r>
        <w:rPr>
          <w:sz w:val="24"/>
          <w:szCs w:val="24"/>
          <w:lang w:val="en-GB"/>
        </w:rPr>
        <w:t>(This is one of a series of videos which may help with this topic)</w:t>
      </w:r>
    </w:p>
    <w:p w14:paraId="117B7252" w14:textId="47DD77E6" w:rsidR="009E42C9" w:rsidRDefault="009E42C9" w:rsidP="009A79C7">
      <w:pPr>
        <w:rPr>
          <w:sz w:val="24"/>
          <w:szCs w:val="24"/>
          <w:lang w:val="en-GB"/>
        </w:rPr>
      </w:pPr>
    </w:p>
    <w:p w14:paraId="164D90AB" w14:textId="25B16F30" w:rsidR="009E42C9" w:rsidRDefault="009E42C9" w:rsidP="009A79C7">
      <w:pPr>
        <w:rPr>
          <w:sz w:val="24"/>
          <w:szCs w:val="24"/>
          <w:lang w:val="en-GB"/>
        </w:rPr>
      </w:pPr>
      <w:r>
        <w:rPr>
          <w:sz w:val="24"/>
          <w:szCs w:val="24"/>
          <w:lang w:val="en-GB"/>
        </w:rPr>
        <w:t>Video – Evangelising is Priority One</w:t>
      </w:r>
    </w:p>
    <w:p w14:paraId="23034D0C" w14:textId="4C3C4EC2" w:rsidR="009E42C9" w:rsidRDefault="00CB460C" w:rsidP="009A79C7">
      <w:pPr>
        <w:rPr>
          <w:sz w:val="24"/>
          <w:szCs w:val="24"/>
          <w:lang w:val="en-GB"/>
        </w:rPr>
      </w:pPr>
      <w:hyperlink r:id="rId11" w:history="1">
        <w:r w:rsidR="009E42C9" w:rsidRPr="00D822D7">
          <w:rPr>
            <w:rStyle w:val="Hyperlink"/>
            <w:sz w:val="24"/>
            <w:szCs w:val="24"/>
            <w:lang w:val="en-GB"/>
          </w:rPr>
          <w:t>https://www.wordonfire.org/resources/video/evangelizing-is-priority-one-bishop-barron-speaks-to-catholic-educators/29988/</w:t>
        </w:r>
      </w:hyperlink>
      <w:r w:rsidR="009E42C9">
        <w:rPr>
          <w:sz w:val="24"/>
          <w:szCs w:val="24"/>
          <w:lang w:val="en-GB"/>
        </w:rPr>
        <w:t xml:space="preserve"> </w:t>
      </w:r>
    </w:p>
    <w:p w14:paraId="40A654C0" w14:textId="480E0F49" w:rsidR="009E42C9" w:rsidRDefault="009E42C9" w:rsidP="009A79C7">
      <w:pPr>
        <w:rPr>
          <w:sz w:val="24"/>
          <w:szCs w:val="24"/>
          <w:lang w:val="en-GB"/>
        </w:rPr>
      </w:pPr>
    </w:p>
    <w:p w14:paraId="5E6D2C93" w14:textId="6C530C81" w:rsidR="009E42C9" w:rsidRDefault="009E42C9" w:rsidP="009A79C7">
      <w:pPr>
        <w:rPr>
          <w:sz w:val="24"/>
          <w:szCs w:val="24"/>
          <w:lang w:val="en-GB"/>
        </w:rPr>
      </w:pPr>
      <w:r>
        <w:rPr>
          <w:sz w:val="24"/>
          <w:szCs w:val="24"/>
          <w:lang w:val="en-GB"/>
        </w:rPr>
        <w:t>Article – “It is your face, O Lord, that I seek; hide not your face”</w:t>
      </w:r>
    </w:p>
    <w:p w14:paraId="4913A91F" w14:textId="5AD03DCC" w:rsidR="009E42C9" w:rsidRDefault="00CB460C" w:rsidP="009A79C7">
      <w:pPr>
        <w:rPr>
          <w:sz w:val="24"/>
          <w:szCs w:val="24"/>
          <w:lang w:val="en-GB"/>
        </w:rPr>
      </w:pPr>
      <w:hyperlink r:id="rId12" w:history="1">
        <w:r w:rsidR="009E42C9" w:rsidRPr="00D822D7">
          <w:rPr>
            <w:rStyle w:val="Hyperlink"/>
            <w:sz w:val="24"/>
            <w:szCs w:val="24"/>
            <w:lang w:val="en-GB"/>
          </w:rPr>
          <w:t>https://www.thinkingfaith.org/articles/%E2%80%98it-your-face-o-lord-i-seek-hide-not-your-face%E2%80%99</w:t>
        </w:r>
      </w:hyperlink>
      <w:r w:rsidR="009E42C9">
        <w:rPr>
          <w:sz w:val="24"/>
          <w:szCs w:val="24"/>
          <w:lang w:val="en-GB"/>
        </w:rPr>
        <w:t xml:space="preserve"> </w:t>
      </w:r>
    </w:p>
    <w:p w14:paraId="01DF9434" w14:textId="7945413D" w:rsidR="00C574E1" w:rsidRDefault="00C574E1" w:rsidP="009A79C7">
      <w:pPr>
        <w:rPr>
          <w:sz w:val="24"/>
          <w:szCs w:val="24"/>
          <w:lang w:val="en-GB"/>
        </w:rPr>
      </w:pPr>
    </w:p>
    <w:p w14:paraId="70E4C3C3" w14:textId="1FB07CFF" w:rsidR="00C574E1" w:rsidRDefault="00C574E1" w:rsidP="009A79C7">
      <w:pPr>
        <w:rPr>
          <w:sz w:val="24"/>
          <w:szCs w:val="24"/>
          <w:lang w:val="en-GB"/>
        </w:rPr>
      </w:pPr>
      <w:r>
        <w:rPr>
          <w:sz w:val="24"/>
          <w:szCs w:val="24"/>
          <w:lang w:val="en-GB"/>
        </w:rPr>
        <w:t>Video – Breaking in the Habit: The History of the Eucharist</w:t>
      </w:r>
    </w:p>
    <w:p w14:paraId="50B811E9" w14:textId="3644F4BE" w:rsidR="00C574E1" w:rsidRDefault="00CB460C" w:rsidP="009A79C7">
      <w:pPr>
        <w:rPr>
          <w:sz w:val="24"/>
          <w:szCs w:val="24"/>
          <w:lang w:val="en-GB"/>
        </w:rPr>
      </w:pPr>
      <w:hyperlink r:id="rId13" w:history="1">
        <w:r w:rsidR="00C574E1" w:rsidRPr="002C6B2C">
          <w:rPr>
            <w:rStyle w:val="Hyperlink"/>
            <w:sz w:val="24"/>
            <w:szCs w:val="24"/>
            <w:lang w:val="en-GB"/>
          </w:rPr>
          <w:t>https://www.youtube.com/watch?v=cOa5dDawxVA</w:t>
        </w:r>
      </w:hyperlink>
      <w:r w:rsidR="00C574E1">
        <w:rPr>
          <w:sz w:val="24"/>
          <w:szCs w:val="24"/>
          <w:lang w:val="en-GB"/>
        </w:rPr>
        <w:t xml:space="preserve"> </w:t>
      </w:r>
    </w:p>
    <w:p w14:paraId="03AB51F9" w14:textId="5E746FA8" w:rsidR="00057A4E" w:rsidRDefault="00057A4E" w:rsidP="009A79C7">
      <w:pPr>
        <w:rPr>
          <w:sz w:val="24"/>
          <w:szCs w:val="24"/>
          <w:lang w:val="en-GB"/>
        </w:rPr>
      </w:pPr>
    </w:p>
    <w:p w14:paraId="33EC74B2" w14:textId="6E525BB5" w:rsidR="00057A4E" w:rsidRDefault="00057A4E" w:rsidP="009A79C7">
      <w:pPr>
        <w:rPr>
          <w:sz w:val="24"/>
          <w:szCs w:val="24"/>
          <w:lang w:val="en-GB"/>
        </w:rPr>
      </w:pPr>
      <w:r>
        <w:rPr>
          <w:sz w:val="24"/>
          <w:szCs w:val="24"/>
          <w:lang w:val="en-GB"/>
        </w:rPr>
        <w:t>Article – How to be Grateful</w:t>
      </w:r>
    </w:p>
    <w:p w14:paraId="68953300" w14:textId="6E05A7F1" w:rsidR="00057A4E" w:rsidRDefault="00CB460C" w:rsidP="009A79C7">
      <w:pPr>
        <w:rPr>
          <w:sz w:val="24"/>
          <w:szCs w:val="24"/>
          <w:lang w:val="en-GB"/>
        </w:rPr>
      </w:pPr>
      <w:hyperlink r:id="rId14" w:history="1">
        <w:r w:rsidR="00057A4E" w:rsidRPr="00D822D7">
          <w:rPr>
            <w:rStyle w:val="Hyperlink"/>
            <w:sz w:val="24"/>
            <w:szCs w:val="24"/>
            <w:lang w:val="en-GB"/>
          </w:rPr>
          <w:t>https://www.thinkingfaith.org/articles/how-be-grateful</w:t>
        </w:r>
      </w:hyperlink>
      <w:r w:rsidR="00057A4E">
        <w:rPr>
          <w:sz w:val="24"/>
          <w:szCs w:val="24"/>
          <w:lang w:val="en-GB"/>
        </w:rPr>
        <w:t xml:space="preserve"> </w:t>
      </w:r>
    </w:p>
    <w:p w14:paraId="6A08C84D" w14:textId="6DF926A2" w:rsidR="00EF3EA5" w:rsidRDefault="00EF3EA5" w:rsidP="009A79C7">
      <w:pPr>
        <w:rPr>
          <w:sz w:val="24"/>
          <w:szCs w:val="24"/>
          <w:lang w:val="en-GB"/>
        </w:rPr>
      </w:pPr>
    </w:p>
    <w:p w14:paraId="0A4C0DF0" w14:textId="3BE5C75F" w:rsidR="00EF3EA5" w:rsidRDefault="00EF3EA5" w:rsidP="009A79C7">
      <w:pPr>
        <w:rPr>
          <w:sz w:val="24"/>
          <w:szCs w:val="24"/>
          <w:lang w:val="en-GB"/>
        </w:rPr>
      </w:pPr>
      <w:r>
        <w:rPr>
          <w:sz w:val="24"/>
          <w:szCs w:val="24"/>
          <w:lang w:val="en-GB"/>
        </w:rPr>
        <w:t>Video – Handing on Our Greatest Treasure: The Eucharist</w:t>
      </w:r>
    </w:p>
    <w:p w14:paraId="791E5FC6" w14:textId="4ED38176" w:rsidR="00EF3EA5" w:rsidRDefault="00CB460C" w:rsidP="009A79C7">
      <w:pPr>
        <w:rPr>
          <w:sz w:val="24"/>
          <w:szCs w:val="24"/>
          <w:lang w:val="en-GB"/>
        </w:rPr>
      </w:pPr>
      <w:hyperlink r:id="rId15" w:history="1">
        <w:r w:rsidR="00EF3EA5" w:rsidRPr="002C6B2C">
          <w:rPr>
            <w:rStyle w:val="Hyperlink"/>
            <w:sz w:val="24"/>
            <w:szCs w:val="24"/>
            <w:lang w:val="en-GB"/>
          </w:rPr>
          <w:t>https://www.youtube.com/watch?v=cOa5dDawxVA</w:t>
        </w:r>
      </w:hyperlink>
      <w:r w:rsidR="00EF3EA5">
        <w:rPr>
          <w:sz w:val="24"/>
          <w:szCs w:val="24"/>
          <w:lang w:val="en-GB"/>
        </w:rPr>
        <w:t xml:space="preserve"> </w:t>
      </w:r>
    </w:p>
    <w:p w14:paraId="3E62D995" w14:textId="71420C2E" w:rsidR="00057A4E" w:rsidRDefault="00057A4E" w:rsidP="009A79C7">
      <w:pPr>
        <w:rPr>
          <w:sz w:val="24"/>
          <w:szCs w:val="24"/>
          <w:lang w:val="en-GB"/>
        </w:rPr>
      </w:pPr>
    </w:p>
    <w:p w14:paraId="0DDA45DD" w14:textId="362A90C2" w:rsidR="00057A4E" w:rsidRDefault="00057A4E" w:rsidP="009A79C7">
      <w:pPr>
        <w:rPr>
          <w:sz w:val="24"/>
          <w:szCs w:val="24"/>
          <w:lang w:val="en-GB"/>
        </w:rPr>
      </w:pPr>
      <w:r>
        <w:rPr>
          <w:sz w:val="24"/>
          <w:szCs w:val="24"/>
          <w:lang w:val="en-GB"/>
        </w:rPr>
        <w:t>Article – Corpus Christi Transforming Creation</w:t>
      </w:r>
    </w:p>
    <w:p w14:paraId="1A00459C" w14:textId="1C4FB0EB" w:rsidR="00057A4E" w:rsidRDefault="00CB460C" w:rsidP="009A79C7">
      <w:pPr>
        <w:rPr>
          <w:sz w:val="24"/>
          <w:szCs w:val="24"/>
          <w:lang w:val="en-GB"/>
        </w:rPr>
      </w:pPr>
      <w:hyperlink r:id="rId16" w:history="1">
        <w:r w:rsidR="00057A4E" w:rsidRPr="00D822D7">
          <w:rPr>
            <w:rStyle w:val="Hyperlink"/>
            <w:sz w:val="24"/>
            <w:szCs w:val="24"/>
            <w:lang w:val="en-GB"/>
          </w:rPr>
          <w:t>https://www.thinkingfaith.org/articles/corpus-christi-transforming-creation</w:t>
        </w:r>
      </w:hyperlink>
      <w:r w:rsidR="00057A4E">
        <w:rPr>
          <w:sz w:val="24"/>
          <w:szCs w:val="24"/>
          <w:lang w:val="en-GB"/>
        </w:rPr>
        <w:t xml:space="preserve"> </w:t>
      </w:r>
    </w:p>
    <w:p w14:paraId="3842E530" w14:textId="795F36A7" w:rsidR="006106CD" w:rsidRDefault="006106CD" w:rsidP="009A79C7">
      <w:pPr>
        <w:rPr>
          <w:sz w:val="24"/>
          <w:szCs w:val="24"/>
          <w:lang w:val="en-GB"/>
        </w:rPr>
      </w:pPr>
    </w:p>
    <w:p w14:paraId="32B7FF24" w14:textId="4DCA123B" w:rsidR="0075366D" w:rsidRDefault="006106CD" w:rsidP="006106CD">
      <w:pPr>
        <w:spacing w:line="480" w:lineRule="auto"/>
        <w:rPr>
          <w:sz w:val="24"/>
          <w:szCs w:val="24"/>
          <w:lang w:val="en-GB"/>
        </w:rPr>
      </w:pPr>
      <w:r>
        <w:rPr>
          <w:sz w:val="24"/>
          <w:szCs w:val="24"/>
          <w:lang w:val="en-GB"/>
        </w:rPr>
        <w:t xml:space="preserve">Article – </w:t>
      </w:r>
      <w:r w:rsidRPr="006106CD">
        <w:rPr>
          <w:sz w:val="24"/>
          <w:szCs w:val="24"/>
          <w:lang w:val="en-GB"/>
        </w:rPr>
        <w:t xml:space="preserve">“Eucharistic moments  – Mirroring the </w:t>
      </w:r>
      <w:r w:rsidR="0075366D">
        <w:rPr>
          <w:sz w:val="24"/>
          <w:szCs w:val="24"/>
          <w:lang w:val="en-GB"/>
        </w:rPr>
        <w:t>B</w:t>
      </w:r>
      <w:r w:rsidR="0075366D" w:rsidRPr="006106CD">
        <w:rPr>
          <w:sz w:val="24"/>
          <w:szCs w:val="24"/>
          <w:lang w:val="en-GB"/>
        </w:rPr>
        <w:t>roken Christ</w:t>
      </w:r>
      <w:r w:rsidRPr="006106CD">
        <w:rPr>
          <w:sz w:val="24"/>
          <w:szCs w:val="24"/>
          <w:lang w:val="en-GB"/>
        </w:rPr>
        <w:t>”</w:t>
      </w:r>
    </w:p>
    <w:p w14:paraId="5B269C57" w14:textId="6902FD30" w:rsidR="006106CD" w:rsidRDefault="00CB460C" w:rsidP="006106CD">
      <w:pPr>
        <w:spacing w:line="480" w:lineRule="auto"/>
        <w:rPr>
          <w:i/>
          <w:iCs/>
          <w:sz w:val="24"/>
          <w:szCs w:val="24"/>
          <w:lang w:val="en-GB"/>
        </w:rPr>
      </w:pPr>
      <w:hyperlink r:id="rId17" w:history="1">
        <w:r w:rsidR="006106CD" w:rsidRPr="002C6B2C">
          <w:rPr>
            <w:rStyle w:val="Hyperlink"/>
            <w:sz w:val="24"/>
            <w:szCs w:val="24"/>
            <w:lang w:val="en-GB"/>
          </w:rPr>
          <w:t>https://www.thinkingfaith.org/articles/20090612_1.htm</w:t>
        </w:r>
      </w:hyperlink>
      <w:r w:rsidR="006106CD">
        <w:rPr>
          <w:i/>
          <w:iCs/>
          <w:sz w:val="24"/>
          <w:szCs w:val="24"/>
          <w:lang w:val="en-GB"/>
        </w:rPr>
        <w:t xml:space="preserve"> </w:t>
      </w:r>
    </w:p>
    <w:p w14:paraId="40ABE832" w14:textId="1DF78E3F" w:rsidR="006106CD" w:rsidRDefault="006106CD" w:rsidP="006106CD">
      <w:pPr>
        <w:spacing w:line="480" w:lineRule="auto"/>
        <w:rPr>
          <w:i/>
          <w:iCs/>
          <w:sz w:val="24"/>
          <w:szCs w:val="24"/>
          <w:lang w:val="en-GB"/>
        </w:rPr>
      </w:pPr>
    </w:p>
    <w:p w14:paraId="54C0AB2A" w14:textId="3AF15097" w:rsidR="006106CD" w:rsidRDefault="006106CD" w:rsidP="009A79C7">
      <w:pPr>
        <w:rPr>
          <w:sz w:val="24"/>
          <w:szCs w:val="24"/>
          <w:lang w:val="en-GB"/>
        </w:rPr>
      </w:pPr>
    </w:p>
    <w:p w14:paraId="06F1ED20" w14:textId="7DB20F43" w:rsidR="00D42522" w:rsidRDefault="00D42522">
      <w:pPr>
        <w:rPr>
          <w:lang w:val="en-GB"/>
        </w:rPr>
      </w:pPr>
    </w:p>
    <w:p w14:paraId="3300827D" w14:textId="3BE19D6F" w:rsidR="00411741" w:rsidRPr="0029156D" w:rsidRDefault="00411741">
      <w:pPr>
        <w:rPr>
          <w:b/>
          <w:bCs/>
          <w:sz w:val="24"/>
          <w:szCs w:val="24"/>
          <w:lang w:val="en-GB"/>
        </w:rPr>
      </w:pPr>
      <w:bookmarkStart w:id="0" w:name="_Hlk53392053"/>
      <w:r w:rsidRPr="0029156D">
        <w:rPr>
          <w:b/>
          <w:bCs/>
          <w:sz w:val="24"/>
          <w:szCs w:val="24"/>
          <w:lang w:val="en-GB"/>
        </w:rPr>
        <w:lastRenderedPageBreak/>
        <w:t xml:space="preserve">Resources Specific to </w:t>
      </w:r>
      <w:r w:rsidR="001E0605" w:rsidRPr="0029156D">
        <w:rPr>
          <w:b/>
          <w:bCs/>
          <w:sz w:val="24"/>
          <w:szCs w:val="24"/>
          <w:lang w:val="en-GB"/>
        </w:rPr>
        <w:t>the theme “Promoting Gospel Values”</w:t>
      </w:r>
    </w:p>
    <w:bookmarkEnd w:id="0"/>
    <w:p w14:paraId="3A8A1C64" w14:textId="5F70046A" w:rsidR="008329A4" w:rsidRDefault="008329A4">
      <w:pPr>
        <w:rPr>
          <w:b/>
          <w:bCs/>
          <w:color w:val="FF0000"/>
          <w:sz w:val="24"/>
          <w:szCs w:val="24"/>
          <w:lang w:val="en-GB"/>
        </w:rPr>
      </w:pPr>
    </w:p>
    <w:p w14:paraId="67663969" w14:textId="0BD8EF56" w:rsidR="008329A4" w:rsidRDefault="008329A4">
      <w:pPr>
        <w:rPr>
          <w:sz w:val="24"/>
          <w:szCs w:val="24"/>
          <w:lang w:val="en-GB"/>
        </w:rPr>
      </w:pPr>
      <w:r w:rsidRPr="008329A4">
        <w:rPr>
          <w:sz w:val="24"/>
          <w:szCs w:val="24"/>
          <w:lang w:val="en-GB"/>
        </w:rPr>
        <w:t>Catechism of the Catholic Church</w:t>
      </w:r>
      <w:r>
        <w:rPr>
          <w:sz w:val="24"/>
          <w:szCs w:val="24"/>
          <w:lang w:val="en-GB"/>
        </w:rPr>
        <w:t xml:space="preserve">, </w:t>
      </w:r>
      <w:r>
        <w:rPr>
          <w:rFonts w:cstheme="minorHAnsi"/>
          <w:sz w:val="24"/>
          <w:szCs w:val="24"/>
          <w:lang w:val="en-GB"/>
        </w:rPr>
        <w:t>§</w:t>
      </w:r>
      <w:r>
        <w:rPr>
          <w:sz w:val="24"/>
          <w:szCs w:val="24"/>
          <w:lang w:val="en-GB"/>
        </w:rPr>
        <w:t>1716 – 1724</w:t>
      </w:r>
    </w:p>
    <w:p w14:paraId="4225EFA6" w14:textId="77777777" w:rsidR="00AF00A4" w:rsidRDefault="00AF00A4">
      <w:pPr>
        <w:rPr>
          <w:sz w:val="24"/>
          <w:szCs w:val="24"/>
          <w:lang w:val="en-GB"/>
        </w:rPr>
      </w:pPr>
    </w:p>
    <w:p w14:paraId="70FF6388" w14:textId="580E92E3" w:rsidR="008329A4" w:rsidRDefault="008329A4">
      <w:pPr>
        <w:rPr>
          <w:sz w:val="24"/>
          <w:szCs w:val="24"/>
          <w:lang w:val="en-GB"/>
        </w:rPr>
      </w:pPr>
      <w:r>
        <w:rPr>
          <w:sz w:val="24"/>
          <w:szCs w:val="24"/>
          <w:lang w:val="en-GB"/>
        </w:rPr>
        <w:t>YOUCAT (Youth Catechism of the Catholic Church, 279 – 284</w:t>
      </w:r>
    </w:p>
    <w:p w14:paraId="51401166" w14:textId="77777777" w:rsidR="00AF00A4" w:rsidRDefault="00AF00A4">
      <w:pPr>
        <w:rPr>
          <w:sz w:val="24"/>
          <w:szCs w:val="24"/>
          <w:lang w:val="en-GB"/>
        </w:rPr>
      </w:pPr>
    </w:p>
    <w:p w14:paraId="7611D80F" w14:textId="6133FEC3" w:rsidR="00751A99" w:rsidRDefault="004525D4">
      <w:r w:rsidRPr="004525D4">
        <w:t>“The Beatitudes</w:t>
      </w:r>
      <w:r>
        <w:t xml:space="preserve">: A Spiritual Programme” – podcast homily by Bishop Robert Barron  </w:t>
      </w:r>
      <w:hyperlink r:id="rId18" w:history="1">
        <w:r>
          <w:rPr>
            <w:rStyle w:val="Hyperlink"/>
          </w:rPr>
          <w:t>https://www.wordonfire.org/resources/homily/the-beatitudes-a-spiritual-program/658/</w:t>
        </w:r>
      </w:hyperlink>
    </w:p>
    <w:p w14:paraId="113D231B" w14:textId="77777777" w:rsidR="004525D4" w:rsidRPr="004525D4" w:rsidRDefault="004525D4"/>
    <w:p w14:paraId="336370F0" w14:textId="5B658484" w:rsidR="00751A99" w:rsidRPr="00751A99" w:rsidRDefault="00751A99">
      <w:r w:rsidRPr="00751A99">
        <w:t>“Blest Are We”</w:t>
      </w:r>
      <w:r>
        <w:t xml:space="preserve"> – podcast homily by Bishop Robert Barron </w:t>
      </w:r>
      <w:hyperlink r:id="rId19" w:history="1">
        <w:r>
          <w:rPr>
            <w:rStyle w:val="Hyperlink"/>
          </w:rPr>
          <w:t>https://www.wordonfire.org/resources/homily/blessed-are-we/</w:t>
        </w:r>
      </w:hyperlink>
    </w:p>
    <w:p w14:paraId="72C3AB38" w14:textId="77777777" w:rsidR="004525D4" w:rsidRDefault="004525D4" w:rsidP="004525D4">
      <w:pPr>
        <w:rPr>
          <w:sz w:val="24"/>
          <w:szCs w:val="24"/>
          <w:lang w:val="en-GB"/>
        </w:rPr>
      </w:pPr>
    </w:p>
    <w:p w14:paraId="170C2D9C" w14:textId="22C17574" w:rsidR="004525D4" w:rsidRDefault="004525D4" w:rsidP="004525D4">
      <w:pPr>
        <w:rPr>
          <w:color w:val="0000FF"/>
          <w:u w:val="single"/>
        </w:rPr>
      </w:pPr>
      <w:r>
        <w:rPr>
          <w:sz w:val="24"/>
          <w:szCs w:val="24"/>
          <w:lang w:val="en-GB"/>
        </w:rPr>
        <w:t xml:space="preserve">“The Meaning of the Sermon on the Mount” (article) by Jack Mahoney SJ   </w:t>
      </w:r>
      <w:hyperlink r:id="rId20" w:history="1">
        <w:r w:rsidRPr="00F25C3C">
          <w:rPr>
            <w:rStyle w:val="Hyperlink"/>
          </w:rPr>
          <w:t>https://sces.org.uk/the-meaning-of-the-sermon-on-the-mount/</w:t>
        </w:r>
      </w:hyperlink>
    </w:p>
    <w:p w14:paraId="4A8D595A" w14:textId="2BA9AF6F" w:rsidR="00AF00A4" w:rsidRDefault="00AF00A4">
      <w:pPr>
        <w:rPr>
          <w:color w:val="0000FF"/>
          <w:u w:val="single"/>
        </w:rPr>
      </w:pPr>
    </w:p>
    <w:p w14:paraId="27BBF1B8" w14:textId="04B82A12" w:rsidR="00AF00A4" w:rsidRPr="00AF00A4" w:rsidRDefault="00AF00A4">
      <w:pPr>
        <w:rPr>
          <w:u w:val="single"/>
        </w:rPr>
      </w:pPr>
      <w:r w:rsidRPr="00AF00A4">
        <w:t>“The Beatitudes” (article</w:t>
      </w:r>
      <w:r>
        <w:t xml:space="preserve">)                                                                                           </w:t>
      </w:r>
      <w:hyperlink r:id="rId21" w:history="1">
        <w:r w:rsidRPr="00F25C3C">
          <w:rPr>
            <w:rStyle w:val="Hyperlink"/>
          </w:rPr>
          <w:t>https://www.loyolapress.com/our-catholic-faith/family/catholic-teens/catholic-teachings-for-teens/about-the-beatitudes-for-teens</w:t>
        </w:r>
      </w:hyperlink>
    </w:p>
    <w:p w14:paraId="62C61FF7" w14:textId="05AF575D" w:rsidR="008329A4" w:rsidRDefault="008329A4">
      <w:pPr>
        <w:rPr>
          <w:color w:val="0000FF"/>
          <w:u w:val="single"/>
        </w:rPr>
      </w:pPr>
    </w:p>
    <w:p w14:paraId="32B74814" w14:textId="05949CD5" w:rsidR="008329A4" w:rsidRDefault="008329A4">
      <w:r w:rsidRPr="008329A4">
        <w:t>“A Few</w:t>
      </w:r>
      <w:r>
        <w:t xml:space="preserve"> Lessons for Living</w:t>
      </w:r>
      <w:r w:rsidR="00AF00A4">
        <w:t xml:space="preserve">” (article) by John Paul II                                        </w:t>
      </w:r>
      <w:hyperlink r:id="rId22" w:history="1">
        <w:r w:rsidR="00AF00A4">
          <w:rPr>
            <w:rStyle w:val="Hyperlink"/>
          </w:rPr>
          <w:t>https://www.loyolapress.com/our-catholic-faith/scripture-and-tradition/catholic-living/a-few-lessons-for-living-from-pope-john-paul-ii</w:t>
        </w:r>
      </w:hyperlink>
      <w:r w:rsidR="00AF00A4">
        <w:t xml:space="preserve"> </w:t>
      </w:r>
    </w:p>
    <w:p w14:paraId="31513F64" w14:textId="14F9B905" w:rsidR="00E00369" w:rsidRDefault="00E00369"/>
    <w:p w14:paraId="4B3BB88D" w14:textId="4DF4D0BA" w:rsidR="00E00369" w:rsidRDefault="00E00369">
      <w:r>
        <w:t>“The Beatitudes: The Key to Joy” (video)</w:t>
      </w:r>
    </w:p>
    <w:p w14:paraId="43F83BC6" w14:textId="3AE94A6C" w:rsidR="00E00369" w:rsidRDefault="00CB460C">
      <w:hyperlink r:id="rId23" w:history="1">
        <w:r w:rsidR="00E00369">
          <w:rPr>
            <w:rStyle w:val="Hyperlink"/>
          </w:rPr>
          <w:t>https://www.youtube.com/watch?v=XHmTcxYHzy8&amp;t=218s</w:t>
        </w:r>
      </w:hyperlink>
    </w:p>
    <w:p w14:paraId="683B9731" w14:textId="512431F4" w:rsidR="00AF00A4" w:rsidRDefault="00AF00A4"/>
    <w:p w14:paraId="749D40D8" w14:textId="7AE84AF8" w:rsidR="00AF00A4" w:rsidRDefault="00AF00A4">
      <w:r>
        <w:t>“Meditating the Beatitudes”</w:t>
      </w:r>
      <w:r w:rsidR="009555A6">
        <w:t xml:space="preserve"> – a few reflections on The Beatitudes</w:t>
      </w:r>
    </w:p>
    <w:p w14:paraId="3C911896" w14:textId="22D8D6FF" w:rsidR="009555A6" w:rsidRDefault="00CB460C">
      <w:hyperlink r:id="rId24" w:anchor="targetText=Blessed%20are%20the%20poor%20in,is%20the%20kingdom%20of%20heaven.&amp;targetText=Blessed%20are%20they%20who%20mourn%2C%20for%20they%20will%20be%20comforted.&amp;targetText=Blessed%20are%20the%20meek%2C%20for%20they%20will%20inherit%20the%20land.&amp;targetText=Blessed%20are%20they%20who%20hunger,for%20they%20will%20be%20satisfied." w:history="1">
        <w:r w:rsidR="009555A6">
          <w:rPr>
            <w:rStyle w:val="Hyperlink"/>
          </w:rPr>
          <w:t>https://stjuleschurch.org/meditating-the-beatitudes#targetText=Blessed%20are%20the%20poor%20in,is%20the%20kingdom%20of%20heaven.&amp;targetText=Blessed%20are%20they%20who%20mourn%2C%20for%20they%20will%20be%20comforted.&amp;targetText=Blessed%20are%20the%20meek%2C%20for%20they%20will%20inherit%20the%20land.&amp;targetText=Blessed%20are%20they%20who%20hunger,for%20they%20will%20be%20satisfied.</w:t>
        </w:r>
      </w:hyperlink>
    </w:p>
    <w:p w14:paraId="73BCAC3B" w14:textId="28284B19" w:rsidR="00E00369" w:rsidRDefault="00E00369"/>
    <w:p w14:paraId="2CD5B4B5" w14:textId="1371335C" w:rsidR="00E00369" w:rsidRDefault="00E00369">
      <w:r>
        <w:t>Word on Fire – The Greatest Sermon Ever (video)</w:t>
      </w:r>
    </w:p>
    <w:p w14:paraId="78CC00AC" w14:textId="2DA4B090" w:rsidR="00E00369" w:rsidRDefault="00CB460C">
      <w:hyperlink r:id="rId25" w:history="1">
        <w:r w:rsidR="00E00369">
          <w:rPr>
            <w:rStyle w:val="Hyperlink"/>
          </w:rPr>
          <w:t>https://www.youtube.com/watch?v=XHmTcxYHzy8&amp;t=218s</w:t>
        </w:r>
      </w:hyperlink>
    </w:p>
    <w:p w14:paraId="3602713B" w14:textId="16BEAB78" w:rsidR="009555A6" w:rsidRDefault="009555A6"/>
    <w:p w14:paraId="2BC4D590" w14:textId="62FFB652" w:rsidR="009555A6" w:rsidRPr="00751A99" w:rsidRDefault="009555A6">
      <w:pPr>
        <w:rPr>
          <w:rFonts w:cstheme="minorHAnsi"/>
          <w:sz w:val="24"/>
          <w:szCs w:val="24"/>
        </w:rPr>
      </w:pPr>
      <w:r w:rsidRPr="00751A99">
        <w:rPr>
          <w:rFonts w:cstheme="minorHAnsi"/>
          <w:color w:val="000000"/>
          <w:shd w:val="clear" w:color="auto" w:fill="CCD8D7"/>
        </w:rPr>
        <w:t xml:space="preserve">"The Beatitudes: A Concise Summary." -  Deacon Douglas McManaman.  </w:t>
      </w:r>
      <w:r w:rsidRPr="00751A99">
        <w:rPr>
          <w:rStyle w:val="Emphasis"/>
          <w:rFonts w:cstheme="minorHAnsi"/>
          <w:color w:val="000000"/>
          <w:shd w:val="clear" w:color="auto" w:fill="CCD8D7"/>
        </w:rPr>
        <w:t>CERC </w:t>
      </w:r>
      <w:r w:rsidRPr="00751A99">
        <w:rPr>
          <w:rFonts w:cstheme="minorHAnsi"/>
          <w:color w:val="000000"/>
          <w:shd w:val="clear" w:color="auto" w:fill="CCD8D7"/>
        </w:rPr>
        <w:t>(June, 2014).</w:t>
      </w:r>
    </w:p>
    <w:p w14:paraId="2659EE9F" w14:textId="79C16A33" w:rsidR="00AF00A4" w:rsidRDefault="00CB460C">
      <w:hyperlink r:id="rId26" w:history="1">
        <w:r w:rsidR="009555A6">
          <w:rPr>
            <w:rStyle w:val="Hyperlink"/>
          </w:rPr>
          <w:t>https://www.catholiceducation.org/en/culture/catholic-contributions/the-beatitudes-a-concise-summary.html</w:t>
        </w:r>
      </w:hyperlink>
    </w:p>
    <w:p w14:paraId="0C142190" w14:textId="350D4071" w:rsidR="009555A6" w:rsidRPr="008329A4" w:rsidRDefault="009555A6">
      <w:pPr>
        <w:rPr>
          <w:sz w:val="24"/>
          <w:szCs w:val="24"/>
          <w:lang w:val="en-GB"/>
        </w:rPr>
      </w:pPr>
      <w:r>
        <w:t xml:space="preserve">“Christ at the Centre” Q5 – What Are Gospel Values? – </w:t>
      </w:r>
      <w:proofErr w:type="spellStart"/>
      <w:r>
        <w:t>Mgr</w:t>
      </w:r>
      <w:proofErr w:type="spellEnd"/>
      <w:r>
        <w:t xml:space="preserve"> Marcus Stock   </w:t>
      </w:r>
      <w:hyperlink r:id="rId27" w:history="1">
        <w:r>
          <w:rPr>
            <w:rStyle w:val="Hyperlink"/>
          </w:rPr>
          <w:t>https://www.catholiceducation.org.uk/images/Christ_at_the_Centre_1.pdf</w:t>
        </w:r>
      </w:hyperlink>
    </w:p>
    <w:p w14:paraId="06B13AD8" w14:textId="582B1EC6" w:rsidR="004C6634" w:rsidRDefault="004C6634">
      <w:pPr>
        <w:rPr>
          <w:b/>
          <w:bCs/>
          <w:color w:val="FF0000"/>
          <w:sz w:val="24"/>
          <w:szCs w:val="24"/>
          <w:lang w:val="en-GB"/>
        </w:rPr>
      </w:pPr>
    </w:p>
    <w:p w14:paraId="09487583" w14:textId="3BD0E56D" w:rsidR="004C6634" w:rsidRDefault="004C6634">
      <w:pPr>
        <w:rPr>
          <w:b/>
          <w:bCs/>
          <w:color w:val="FF0000"/>
          <w:sz w:val="24"/>
          <w:szCs w:val="24"/>
          <w:lang w:val="en-GB"/>
        </w:rPr>
      </w:pPr>
    </w:p>
    <w:p w14:paraId="57FE6156" w14:textId="77777777" w:rsidR="004C6634" w:rsidRPr="001E0605" w:rsidRDefault="004C6634">
      <w:pPr>
        <w:rPr>
          <w:b/>
          <w:bCs/>
          <w:color w:val="FF0000"/>
          <w:sz w:val="24"/>
          <w:szCs w:val="24"/>
          <w:lang w:val="en-GB"/>
        </w:rPr>
      </w:pPr>
    </w:p>
    <w:p w14:paraId="06F1ED21" w14:textId="3DE289BF" w:rsidR="00163656" w:rsidRDefault="00163656">
      <w:pPr>
        <w:rPr>
          <w:lang w:val="en-GB"/>
        </w:rPr>
      </w:pPr>
    </w:p>
    <w:p w14:paraId="36CB3CE1" w14:textId="77777777" w:rsidR="009428EE" w:rsidRDefault="009428EE">
      <w:pPr>
        <w:rPr>
          <w:lang w:val="en-GB"/>
        </w:rPr>
      </w:pPr>
    </w:p>
    <w:p w14:paraId="06F1ED22" w14:textId="77777777" w:rsidR="00163656" w:rsidRDefault="00163656">
      <w:pPr>
        <w:rPr>
          <w:lang w:val="en-GB"/>
        </w:rPr>
      </w:pPr>
    </w:p>
    <w:p w14:paraId="06F1ED23" w14:textId="77777777" w:rsidR="00D42522" w:rsidRPr="00862DD0" w:rsidRDefault="00D42522">
      <w:pPr>
        <w:rPr>
          <w:b/>
          <w:sz w:val="28"/>
          <w:lang w:val="en-GB"/>
        </w:rPr>
      </w:pPr>
      <w:r w:rsidRPr="00862DD0">
        <w:rPr>
          <w:b/>
          <w:sz w:val="28"/>
          <w:lang w:val="en-GB"/>
        </w:rPr>
        <w:t>THIS IS OUR FAITH</w:t>
      </w:r>
    </w:p>
    <w:p w14:paraId="06F1ED24" w14:textId="77777777" w:rsidR="00A952DE" w:rsidRPr="006B3882" w:rsidRDefault="00A952DE">
      <w:pPr>
        <w:rPr>
          <w:sz w:val="24"/>
          <w:lang w:val="en-GB"/>
        </w:rPr>
      </w:pPr>
      <w:r w:rsidRPr="006B3882">
        <w:rPr>
          <w:sz w:val="24"/>
          <w:lang w:val="en-GB"/>
        </w:rPr>
        <w:t>A good first resource, which every s</w:t>
      </w:r>
      <w:r w:rsidR="007B5520" w:rsidRPr="006B3882">
        <w:rPr>
          <w:sz w:val="24"/>
          <w:lang w:val="en-GB"/>
        </w:rPr>
        <w:t xml:space="preserve">chool will already have, is </w:t>
      </w:r>
      <w:r w:rsidR="00CB184A" w:rsidRPr="006B3882">
        <w:rPr>
          <w:b/>
          <w:sz w:val="24"/>
          <w:lang w:val="en-GB"/>
        </w:rPr>
        <w:t>Section 2 of</w:t>
      </w:r>
      <w:r w:rsidR="007B5520" w:rsidRPr="006B3882">
        <w:rPr>
          <w:b/>
          <w:sz w:val="24"/>
          <w:lang w:val="en-GB"/>
        </w:rPr>
        <w:t xml:space="preserve"> This is our Faith</w:t>
      </w:r>
      <w:r w:rsidR="00D42522" w:rsidRPr="006B3882">
        <w:rPr>
          <w:b/>
          <w:sz w:val="24"/>
          <w:lang w:val="en-GB"/>
        </w:rPr>
        <w:t xml:space="preserve"> (</w:t>
      </w:r>
      <w:r w:rsidR="00D42522" w:rsidRPr="006B3882">
        <w:rPr>
          <w:b/>
          <w:i/>
          <w:color w:val="FF0000"/>
          <w:sz w:val="24"/>
          <w:lang w:val="en-GB"/>
        </w:rPr>
        <w:t>Strands of Faith</w:t>
      </w:r>
      <w:r w:rsidR="00D42522" w:rsidRPr="006B3882">
        <w:rPr>
          <w:b/>
          <w:sz w:val="24"/>
          <w:lang w:val="en-GB"/>
        </w:rPr>
        <w:t>)</w:t>
      </w:r>
      <w:r w:rsidR="007B5520" w:rsidRPr="006B3882">
        <w:rPr>
          <w:b/>
          <w:sz w:val="24"/>
          <w:lang w:val="en-GB"/>
        </w:rPr>
        <w:t>.</w:t>
      </w:r>
      <w:r w:rsidR="007B5520" w:rsidRPr="006B3882">
        <w:rPr>
          <w:sz w:val="24"/>
          <w:lang w:val="en-GB"/>
        </w:rPr>
        <w:t xml:space="preserve"> In this, for each strand, the reader is given an accurate outline of the main teachings and traditions of the Catholic faith. </w:t>
      </w:r>
    </w:p>
    <w:p w14:paraId="06F1ED25" w14:textId="77777777" w:rsidR="007B5520" w:rsidRPr="006B3882" w:rsidRDefault="007B5520">
      <w:pPr>
        <w:rPr>
          <w:sz w:val="24"/>
          <w:lang w:val="en-GB"/>
        </w:rPr>
      </w:pPr>
      <w:r w:rsidRPr="006B3882">
        <w:rPr>
          <w:sz w:val="24"/>
          <w:lang w:val="en-GB"/>
        </w:rPr>
        <w:t>For each of the strands it gives the reader 3 elements:</w:t>
      </w:r>
    </w:p>
    <w:p w14:paraId="06F1ED26" w14:textId="77777777" w:rsidR="007B5520" w:rsidRPr="006B3882" w:rsidRDefault="007B5520">
      <w:pPr>
        <w:rPr>
          <w:sz w:val="24"/>
          <w:lang w:val="en-GB"/>
        </w:rPr>
      </w:pPr>
      <w:r w:rsidRPr="007A402B">
        <w:rPr>
          <w:b/>
          <w:i/>
          <w:sz w:val="24"/>
          <w:lang w:val="en-GB"/>
        </w:rPr>
        <w:t>We Believe</w:t>
      </w:r>
      <w:r w:rsidRPr="006B3882">
        <w:rPr>
          <w:sz w:val="24"/>
          <w:lang w:val="en-GB"/>
        </w:rPr>
        <w:t xml:space="preserve"> – core statements of faith professed by the Catholic community</w:t>
      </w:r>
    </w:p>
    <w:p w14:paraId="06F1ED27" w14:textId="77777777" w:rsidR="007B5520" w:rsidRPr="006B3882" w:rsidRDefault="007B5520">
      <w:pPr>
        <w:rPr>
          <w:sz w:val="24"/>
          <w:lang w:val="en-GB"/>
        </w:rPr>
      </w:pPr>
      <w:r w:rsidRPr="007A402B">
        <w:rPr>
          <w:b/>
          <w:i/>
          <w:sz w:val="24"/>
          <w:lang w:val="en-GB"/>
        </w:rPr>
        <w:t>We Learn from the Church</w:t>
      </w:r>
      <w:r w:rsidRPr="006B3882">
        <w:rPr>
          <w:sz w:val="24"/>
          <w:lang w:val="en-GB"/>
        </w:rPr>
        <w:t xml:space="preserve"> – relevant quotes from Sacred Scripture and from Tradition</w:t>
      </w:r>
    </w:p>
    <w:p w14:paraId="06F1ED28" w14:textId="77777777" w:rsidR="007B5520" w:rsidRPr="006B3882" w:rsidRDefault="007B5520">
      <w:pPr>
        <w:rPr>
          <w:sz w:val="24"/>
          <w:lang w:val="en-GB"/>
        </w:rPr>
      </w:pPr>
      <w:r w:rsidRPr="007A402B">
        <w:rPr>
          <w:b/>
          <w:i/>
          <w:sz w:val="24"/>
          <w:lang w:val="en-GB"/>
        </w:rPr>
        <w:t>We Understand</w:t>
      </w:r>
      <w:r w:rsidRPr="006B3882">
        <w:rPr>
          <w:sz w:val="24"/>
          <w:lang w:val="en-GB"/>
        </w:rPr>
        <w:t xml:space="preserve"> – a summary of each strand</w:t>
      </w:r>
    </w:p>
    <w:p w14:paraId="06F1ED29" w14:textId="77777777" w:rsidR="007B5520" w:rsidRPr="006B3882" w:rsidRDefault="007B5520">
      <w:pPr>
        <w:rPr>
          <w:sz w:val="24"/>
          <w:lang w:val="en-GB"/>
        </w:rPr>
      </w:pPr>
      <w:r w:rsidRPr="006B3882">
        <w:rPr>
          <w:sz w:val="24"/>
          <w:lang w:val="en-GB"/>
        </w:rPr>
        <w:t>Careful reading of this section then will not only provide the faith context that underpins all of the RERC curriculum, but will also provide a reliable springboard on to further reading and study for the classroom teacher at any stage of their own faith development.</w:t>
      </w:r>
    </w:p>
    <w:p w14:paraId="06F1ED2A" w14:textId="77777777" w:rsidR="00D42522" w:rsidRPr="006B3882" w:rsidRDefault="006B3882" w:rsidP="006B3882">
      <w:pPr>
        <w:tabs>
          <w:tab w:val="left" w:pos="1695"/>
        </w:tabs>
        <w:rPr>
          <w:sz w:val="24"/>
          <w:lang w:val="en-GB"/>
        </w:rPr>
      </w:pPr>
      <w:r w:rsidRPr="006B3882">
        <w:rPr>
          <w:sz w:val="24"/>
          <w:lang w:val="en-GB"/>
        </w:rPr>
        <w:tab/>
      </w:r>
    </w:p>
    <w:p w14:paraId="06F1ED2B" w14:textId="77777777" w:rsidR="00D42522" w:rsidRPr="006B3882" w:rsidRDefault="00D42522">
      <w:pPr>
        <w:rPr>
          <w:sz w:val="24"/>
          <w:lang w:val="en-GB"/>
        </w:rPr>
      </w:pPr>
      <w:r w:rsidRPr="006B3882">
        <w:rPr>
          <w:sz w:val="24"/>
          <w:lang w:val="en-GB"/>
        </w:rPr>
        <w:t>Similarly, Section 3 (</w:t>
      </w:r>
      <w:r w:rsidRPr="006B3882">
        <w:rPr>
          <w:color w:val="FF0000"/>
          <w:sz w:val="24"/>
          <w:lang w:val="en-GB"/>
        </w:rPr>
        <w:t>Religious Education: A Divine Pedagogy</w:t>
      </w:r>
      <w:r w:rsidRPr="006B3882">
        <w:rPr>
          <w:sz w:val="24"/>
          <w:lang w:val="en-GB"/>
        </w:rPr>
        <w:t>) offers a good, reliable resource examining not only the role of the RE teacher, but of the teacher in a Catholic school and how Jesus offers to us the prime example of a teacher. Again, it will point the reader towards many authoritative and reliable sources to allow for further reading.</w:t>
      </w:r>
    </w:p>
    <w:p w14:paraId="06F1ED2C" w14:textId="77777777" w:rsidR="005D422C" w:rsidRDefault="005D422C">
      <w:pPr>
        <w:rPr>
          <w:lang w:val="en-GB"/>
        </w:rPr>
      </w:pPr>
    </w:p>
    <w:p w14:paraId="06F1ED32" w14:textId="77777777" w:rsidR="007A402B" w:rsidRDefault="007A402B">
      <w:pPr>
        <w:rPr>
          <w:lang w:val="en-GB"/>
        </w:rPr>
      </w:pPr>
    </w:p>
    <w:p w14:paraId="06F1ED33" w14:textId="77777777" w:rsidR="007A402B" w:rsidRDefault="007A402B">
      <w:pPr>
        <w:rPr>
          <w:lang w:val="en-GB"/>
        </w:rPr>
      </w:pPr>
    </w:p>
    <w:p w14:paraId="443450CB" w14:textId="1F094CCA" w:rsidR="00E00369" w:rsidRPr="00EF7CEF" w:rsidRDefault="00D32496">
      <w:pPr>
        <w:rPr>
          <w:b/>
          <w:sz w:val="32"/>
          <w:lang w:val="en-GB"/>
        </w:rPr>
      </w:pPr>
      <w:r w:rsidRPr="00EF7CEF">
        <w:rPr>
          <w:b/>
          <w:sz w:val="32"/>
          <w:lang w:val="en-GB"/>
        </w:rPr>
        <w:t>SITES &amp; LINKS</w:t>
      </w:r>
    </w:p>
    <w:p w14:paraId="06F1ED35" w14:textId="77777777" w:rsidR="00B50ACB" w:rsidRDefault="00B50ACB" w:rsidP="005B6CCC">
      <w:pPr>
        <w:rPr>
          <w:lang w:val="en-GB"/>
        </w:rPr>
      </w:pPr>
    </w:p>
    <w:p w14:paraId="06F1ED36" w14:textId="77777777" w:rsidR="00B50ACB" w:rsidRPr="002C26FF" w:rsidRDefault="00B50ACB" w:rsidP="005B6CCC">
      <w:pPr>
        <w:rPr>
          <w:b/>
          <w:sz w:val="28"/>
          <w:lang w:val="en-GB"/>
        </w:rPr>
      </w:pPr>
      <w:r w:rsidRPr="002C26FF">
        <w:rPr>
          <w:b/>
          <w:sz w:val="28"/>
          <w:lang w:val="en-GB"/>
        </w:rPr>
        <w:t>Zenit</w:t>
      </w:r>
      <w:r w:rsidRPr="002C26FF">
        <w:rPr>
          <w:b/>
          <w:sz w:val="28"/>
          <w:lang w:val="en-GB"/>
        </w:rPr>
        <w:tab/>
      </w:r>
      <w:r w:rsidRPr="002C26FF">
        <w:rPr>
          <w:b/>
          <w:sz w:val="28"/>
          <w:lang w:val="en-GB"/>
        </w:rPr>
        <w:tab/>
      </w:r>
      <w:r w:rsidRPr="002C26FF">
        <w:rPr>
          <w:b/>
          <w:sz w:val="28"/>
          <w:lang w:val="en-GB"/>
        </w:rPr>
        <w:tab/>
      </w:r>
      <w:r w:rsidRPr="002C26FF">
        <w:rPr>
          <w:b/>
          <w:sz w:val="28"/>
          <w:lang w:val="en-GB"/>
        </w:rPr>
        <w:tab/>
        <w:t>zenit.org</w:t>
      </w:r>
    </w:p>
    <w:p w14:paraId="06F1ED37" w14:textId="77777777" w:rsidR="004354D2" w:rsidRDefault="004354D2" w:rsidP="004354D2">
      <w:pPr>
        <w:ind w:left="2880"/>
        <w:rPr>
          <w:lang w:val="en-GB"/>
        </w:rPr>
      </w:pPr>
      <w:r>
        <w:rPr>
          <w:lang w:val="en-GB"/>
        </w:rPr>
        <w:t>If you subscribe to Zenit (which is free), they will send you an email each day reflecting upon the Pope’s homily that day, along with articles and information on current issues and developments in the Church.</w:t>
      </w:r>
    </w:p>
    <w:p w14:paraId="06F1ED38" w14:textId="77777777" w:rsidR="00862DD0" w:rsidRDefault="00862DD0" w:rsidP="005B6CCC">
      <w:pPr>
        <w:rPr>
          <w:b/>
          <w:sz w:val="28"/>
          <w:lang w:val="en-GB"/>
        </w:rPr>
      </w:pPr>
      <w:r>
        <w:rPr>
          <w:b/>
          <w:sz w:val="28"/>
          <w:lang w:val="en-GB"/>
        </w:rPr>
        <w:t>Sacred Space</w:t>
      </w:r>
      <w:r>
        <w:rPr>
          <w:b/>
          <w:sz w:val="28"/>
          <w:lang w:val="en-GB"/>
        </w:rPr>
        <w:tab/>
      </w:r>
      <w:r>
        <w:rPr>
          <w:b/>
          <w:sz w:val="28"/>
          <w:lang w:val="en-GB"/>
        </w:rPr>
        <w:tab/>
        <w:t>sacredspace.ie</w:t>
      </w:r>
    </w:p>
    <w:p w14:paraId="06F1ED39" w14:textId="42D3AF9C" w:rsidR="00862DD0" w:rsidRDefault="00862DD0" w:rsidP="00862DD0">
      <w:pPr>
        <w:ind w:left="2880"/>
        <w:rPr>
          <w:lang w:val="en-GB"/>
        </w:rPr>
      </w:pPr>
      <w:r>
        <w:rPr>
          <w:lang w:val="en-GB"/>
        </w:rPr>
        <w:t>T</w:t>
      </w:r>
      <w:r w:rsidRPr="00862DD0">
        <w:rPr>
          <w:lang w:val="en-GB"/>
        </w:rPr>
        <w:t>he site</w:t>
      </w:r>
      <w:r>
        <w:rPr>
          <w:lang w:val="en-GB"/>
        </w:rPr>
        <w:t xml:space="preserve"> provides daily guided prayer and reflection with very short prayers; questions for reflection; scripture and links to other sites, or other areas of their own site, which may carry useful and relevant material. It also provides the opportunity to participate in more extended programmes and online retreats</w:t>
      </w:r>
      <w:r w:rsidR="00906A96">
        <w:rPr>
          <w:lang w:val="en-GB"/>
        </w:rPr>
        <w:t>. It is also available as an app.</w:t>
      </w:r>
    </w:p>
    <w:p w14:paraId="4E04BF6D" w14:textId="560C9AE9" w:rsidR="00E00369" w:rsidRDefault="00E00369" w:rsidP="00E00369">
      <w:pPr>
        <w:rPr>
          <w:b/>
          <w:bCs/>
          <w:sz w:val="28"/>
          <w:szCs w:val="28"/>
          <w:lang w:val="en-GB"/>
        </w:rPr>
      </w:pPr>
      <w:r w:rsidRPr="00E00369">
        <w:rPr>
          <w:b/>
          <w:bCs/>
          <w:sz w:val="28"/>
          <w:szCs w:val="28"/>
          <w:lang w:val="en-GB"/>
        </w:rPr>
        <w:t>Word on Fire</w:t>
      </w:r>
      <w:r w:rsidRPr="00E00369">
        <w:rPr>
          <w:b/>
          <w:bCs/>
          <w:sz w:val="28"/>
          <w:szCs w:val="28"/>
          <w:lang w:val="en-GB"/>
        </w:rPr>
        <w:tab/>
      </w:r>
      <w:r w:rsidRPr="00E00369">
        <w:rPr>
          <w:b/>
          <w:bCs/>
          <w:sz w:val="28"/>
          <w:szCs w:val="28"/>
          <w:lang w:val="en-GB"/>
        </w:rPr>
        <w:tab/>
        <w:t>wordonfire.org</w:t>
      </w:r>
    </w:p>
    <w:p w14:paraId="3C9FBEE0" w14:textId="274E1DF4" w:rsidR="00E00369" w:rsidRPr="00E00369" w:rsidRDefault="00E00369" w:rsidP="00E00369">
      <w:pPr>
        <w:ind w:left="2880"/>
        <w:rPr>
          <w:lang w:val="en-GB"/>
        </w:rPr>
      </w:pPr>
      <w:r w:rsidRPr="00E00369">
        <w:rPr>
          <w:lang w:val="en-GB"/>
        </w:rPr>
        <w:t>A global media ministry founded by Bishop Robert Barron</w:t>
      </w:r>
      <w:r>
        <w:rPr>
          <w:lang w:val="en-GB"/>
        </w:rPr>
        <w:t>, the Word on Fire site gives access to online videos, lectures, homili</w:t>
      </w:r>
      <w:r w:rsidR="00302B07">
        <w:rPr>
          <w:lang w:val="en-GB"/>
        </w:rPr>
        <w:t>es, podcasts and much more. The site is easy to navigate and the resources are relevant and regularly updated.</w:t>
      </w:r>
    </w:p>
    <w:p w14:paraId="06F1ED3A" w14:textId="77777777" w:rsidR="00862DD0" w:rsidRDefault="00862DD0" w:rsidP="005B6CCC">
      <w:pPr>
        <w:rPr>
          <w:b/>
          <w:sz w:val="28"/>
          <w:lang w:val="en-GB"/>
        </w:rPr>
      </w:pPr>
    </w:p>
    <w:p w14:paraId="7ABADC4E" w14:textId="77777777" w:rsidR="00302B07" w:rsidRDefault="00302B07" w:rsidP="005B6CCC">
      <w:pPr>
        <w:rPr>
          <w:b/>
          <w:sz w:val="28"/>
          <w:lang w:val="en-GB"/>
        </w:rPr>
      </w:pPr>
    </w:p>
    <w:p w14:paraId="06F1ED3B" w14:textId="7ADFE757" w:rsidR="005B6CCC" w:rsidRPr="002C26FF" w:rsidRDefault="002C26FF" w:rsidP="005B6CCC">
      <w:pPr>
        <w:rPr>
          <w:b/>
          <w:sz w:val="28"/>
          <w:lang w:val="en-GB"/>
        </w:rPr>
      </w:pPr>
      <w:r>
        <w:rPr>
          <w:b/>
          <w:sz w:val="28"/>
          <w:lang w:val="en-GB"/>
        </w:rPr>
        <w:t xml:space="preserve">Dynamic Catholic site      </w:t>
      </w:r>
      <w:r w:rsidR="005B6CCC" w:rsidRPr="002C26FF">
        <w:rPr>
          <w:b/>
          <w:sz w:val="28"/>
          <w:lang w:val="en-GB"/>
        </w:rPr>
        <w:t>dynamiccatholic.com</w:t>
      </w:r>
    </w:p>
    <w:p w14:paraId="06F1ED3C" w14:textId="77777777" w:rsidR="002C26FF" w:rsidRDefault="002C26FF" w:rsidP="002C26FF">
      <w:pPr>
        <w:ind w:left="2880"/>
        <w:rPr>
          <w:lang w:val="en-GB"/>
        </w:rPr>
      </w:pPr>
      <w:r>
        <w:rPr>
          <w:lang w:val="en-GB"/>
        </w:rPr>
        <w:t>An American site that describes its Mission as being “To re-energize the Catholic Church in America by developing world-class resources that inspire people to rediscover the genius of Catholicism”. The site does host some good video clips, resources, etc.</w:t>
      </w:r>
    </w:p>
    <w:p w14:paraId="06F1ED3D" w14:textId="77777777" w:rsidR="005B6CCC" w:rsidRPr="00EF7CEF" w:rsidRDefault="005B6CCC" w:rsidP="005B6CCC">
      <w:pPr>
        <w:rPr>
          <w:b/>
          <w:sz w:val="28"/>
          <w:lang w:val="en-GB"/>
        </w:rPr>
      </w:pPr>
      <w:r w:rsidRPr="00EF7CEF">
        <w:rPr>
          <w:b/>
          <w:sz w:val="28"/>
          <w:lang w:val="en-GB"/>
        </w:rPr>
        <w:t>G</w:t>
      </w:r>
      <w:r w:rsidR="00EF7CEF">
        <w:rPr>
          <w:b/>
          <w:sz w:val="28"/>
          <w:lang w:val="en-GB"/>
        </w:rPr>
        <w:t>ood News Ministries</w:t>
      </w:r>
      <w:r w:rsidR="00EF7CEF">
        <w:rPr>
          <w:b/>
          <w:sz w:val="28"/>
          <w:lang w:val="en-GB"/>
        </w:rPr>
        <w:tab/>
      </w:r>
      <w:r w:rsidRPr="00EF7CEF">
        <w:rPr>
          <w:b/>
          <w:sz w:val="28"/>
          <w:lang w:val="en-GB"/>
        </w:rPr>
        <w:t>gnm.org</w:t>
      </w:r>
    </w:p>
    <w:p w14:paraId="06F1ED3E" w14:textId="77777777" w:rsidR="005B6CCC" w:rsidRDefault="005B6CCC" w:rsidP="005B6CCC">
      <w:pPr>
        <w:ind w:left="2160" w:firstLine="720"/>
        <w:rPr>
          <w:rStyle w:val="Hyperlink"/>
          <w:lang w:val="en-GB"/>
        </w:rPr>
      </w:pPr>
      <w:r>
        <w:rPr>
          <w:lang w:val="en-GB"/>
        </w:rPr>
        <w:t xml:space="preserve"> </w:t>
      </w:r>
      <w:hyperlink r:id="rId28" w:history="1">
        <w:r>
          <w:rPr>
            <w:rStyle w:val="Hyperlink"/>
            <w:lang w:val="en-GB"/>
          </w:rPr>
          <w:t>http://gnm.org/good-news-reflections/</w:t>
        </w:r>
      </w:hyperlink>
    </w:p>
    <w:p w14:paraId="06F1ED3F" w14:textId="77777777" w:rsidR="002C26FF" w:rsidRPr="00EF7CEF" w:rsidRDefault="002C26FF" w:rsidP="00EF7CEF">
      <w:pPr>
        <w:ind w:left="2880"/>
        <w:rPr>
          <w:lang w:val="en-GB"/>
        </w:rPr>
      </w:pPr>
      <w:r w:rsidRPr="00EF7CEF">
        <w:rPr>
          <w:rStyle w:val="Hyperlink"/>
          <w:color w:val="auto"/>
          <w:u w:val="none"/>
          <w:lang w:val="en-GB"/>
        </w:rPr>
        <w:t xml:space="preserve">This link will take you to a page with saint quotes, </w:t>
      </w:r>
      <w:r w:rsidR="00EF7CEF" w:rsidRPr="00EF7CEF">
        <w:rPr>
          <w:rStyle w:val="Hyperlink"/>
          <w:color w:val="auto"/>
          <w:u w:val="none"/>
          <w:lang w:val="en-GB"/>
        </w:rPr>
        <w:t>a point for reflection and a reflection on that day’s m</w:t>
      </w:r>
      <w:r w:rsidR="00EF7CEF">
        <w:rPr>
          <w:rStyle w:val="Hyperlink"/>
          <w:color w:val="auto"/>
          <w:u w:val="none"/>
          <w:lang w:val="en-GB"/>
        </w:rPr>
        <w:t>ass readings</w:t>
      </w:r>
    </w:p>
    <w:p w14:paraId="06F1ED40" w14:textId="77777777" w:rsidR="005B6CCC" w:rsidRPr="00EF7CEF" w:rsidRDefault="005B6CCC" w:rsidP="005B6CCC">
      <w:pPr>
        <w:ind w:left="1440" w:hanging="1440"/>
        <w:rPr>
          <w:b/>
          <w:lang w:val="en-GB"/>
        </w:rPr>
      </w:pPr>
      <w:r w:rsidRPr="00EF7CEF">
        <w:rPr>
          <w:b/>
          <w:sz w:val="28"/>
          <w:lang w:val="en-GB"/>
        </w:rPr>
        <w:t>Loyola Press</w:t>
      </w:r>
      <w:r w:rsidRPr="00EF7CEF">
        <w:rPr>
          <w:b/>
          <w:sz w:val="28"/>
          <w:lang w:val="en-GB"/>
        </w:rPr>
        <w:tab/>
      </w:r>
      <w:r w:rsidRPr="00EF7CEF">
        <w:rPr>
          <w:b/>
          <w:sz w:val="28"/>
          <w:lang w:val="en-GB"/>
        </w:rPr>
        <w:tab/>
      </w:r>
      <w:r w:rsidRPr="00EF7CEF">
        <w:rPr>
          <w:b/>
          <w:sz w:val="28"/>
          <w:lang w:val="en-GB"/>
        </w:rPr>
        <w:tab/>
        <w:t xml:space="preserve">loyolapress.com </w:t>
      </w:r>
    </w:p>
    <w:p w14:paraId="06F1ED41" w14:textId="77777777" w:rsidR="005B6CCC" w:rsidRDefault="00CB460C" w:rsidP="005B6CCC">
      <w:pPr>
        <w:ind w:left="2880"/>
        <w:rPr>
          <w:rStyle w:val="Hyperlink"/>
          <w:lang w:val="en-GB"/>
        </w:rPr>
      </w:pPr>
      <w:hyperlink r:id="rId29" w:history="1">
        <w:r w:rsidR="005B6CCC" w:rsidRPr="00534206">
          <w:rPr>
            <w:rStyle w:val="Hyperlink"/>
            <w:lang w:val="en-GB"/>
          </w:rPr>
          <w:t>http://www.loyolapress.com/our-catholic-faith/prayer/daily-inspirations</w:t>
        </w:r>
      </w:hyperlink>
    </w:p>
    <w:p w14:paraId="06F1ED42" w14:textId="77777777" w:rsidR="00EF7CEF" w:rsidRPr="00EF7CEF" w:rsidRDefault="00EF7CEF" w:rsidP="00EF7CEF">
      <w:pPr>
        <w:ind w:left="2880"/>
        <w:rPr>
          <w:lang w:val="en-GB"/>
        </w:rPr>
      </w:pPr>
      <w:r w:rsidRPr="00EF7CEF">
        <w:rPr>
          <w:rStyle w:val="Hyperlink"/>
          <w:color w:val="auto"/>
          <w:u w:val="none"/>
          <w:lang w:val="en-GB"/>
        </w:rPr>
        <w:t>This link will take y</w:t>
      </w:r>
      <w:r>
        <w:rPr>
          <w:rStyle w:val="Hyperlink"/>
          <w:color w:val="auto"/>
          <w:u w:val="none"/>
          <w:lang w:val="en-GB"/>
        </w:rPr>
        <w:t xml:space="preserve">ou to a page with </w:t>
      </w:r>
      <w:r w:rsidRPr="00EF7CEF">
        <w:rPr>
          <w:rStyle w:val="Hyperlink"/>
          <w:color w:val="auto"/>
          <w:u w:val="none"/>
          <w:lang w:val="en-GB"/>
        </w:rPr>
        <w:t>a reflection on that day’s m</w:t>
      </w:r>
      <w:r>
        <w:rPr>
          <w:rStyle w:val="Hyperlink"/>
          <w:color w:val="auto"/>
          <w:u w:val="none"/>
          <w:lang w:val="en-GB"/>
        </w:rPr>
        <w:t>ass readings</w:t>
      </w:r>
    </w:p>
    <w:p w14:paraId="06F1ED43" w14:textId="77777777" w:rsidR="00B50ACB" w:rsidRPr="005B6CCC" w:rsidRDefault="00B50ACB" w:rsidP="005B6CCC">
      <w:pPr>
        <w:rPr>
          <w:lang w:val="en-GB"/>
        </w:rPr>
      </w:pPr>
    </w:p>
    <w:p w14:paraId="06F1ED44" w14:textId="77777777" w:rsidR="005B6CCC" w:rsidRDefault="005B6CCC" w:rsidP="005B6CCC">
      <w:pPr>
        <w:rPr>
          <w:lang w:val="en-GB"/>
        </w:rPr>
      </w:pPr>
    </w:p>
    <w:p w14:paraId="06F1ED45" w14:textId="77777777" w:rsidR="007A402B" w:rsidRDefault="007A402B" w:rsidP="005B6CCC">
      <w:pPr>
        <w:rPr>
          <w:b/>
          <w:sz w:val="28"/>
          <w:lang w:val="en-GB"/>
        </w:rPr>
      </w:pPr>
    </w:p>
    <w:p w14:paraId="06F1ED46" w14:textId="77777777" w:rsidR="007A402B" w:rsidRDefault="007A402B" w:rsidP="005B6CCC">
      <w:pPr>
        <w:rPr>
          <w:b/>
          <w:sz w:val="28"/>
          <w:lang w:val="en-GB"/>
        </w:rPr>
      </w:pPr>
    </w:p>
    <w:p w14:paraId="06F1ED47" w14:textId="77777777" w:rsidR="005B6CCC" w:rsidRPr="00906A96" w:rsidRDefault="00D32496" w:rsidP="005B6CCC">
      <w:pPr>
        <w:rPr>
          <w:b/>
          <w:sz w:val="28"/>
          <w:lang w:val="en-GB"/>
        </w:rPr>
      </w:pPr>
      <w:r w:rsidRPr="00906A96">
        <w:rPr>
          <w:b/>
          <w:sz w:val="28"/>
          <w:lang w:val="en-GB"/>
        </w:rPr>
        <w:t>BOOKS</w:t>
      </w:r>
    </w:p>
    <w:p w14:paraId="06F1ED48" w14:textId="77777777" w:rsidR="00224872" w:rsidRDefault="00224872" w:rsidP="005B6CCC">
      <w:pPr>
        <w:rPr>
          <w:lang w:val="en-GB"/>
        </w:rPr>
      </w:pPr>
    </w:p>
    <w:p w14:paraId="06F1ED49" w14:textId="77777777" w:rsidR="005B6CCC" w:rsidRPr="00906A96" w:rsidRDefault="00224872" w:rsidP="005B6CCC">
      <w:pPr>
        <w:rPr>
          <w:b/>
          <w:lang w:val="en-GB"/>
        </w:rPr>
      </w:pPr>
      <w:r w:rsidRPr="00906A96">
        <w:rPr>
          <w:b/>
          <w:lang w:val="en-GB"/>
        </w:rPr>
        <w:t>The Light of His Face</w:t>
      </w:r>
      <w:r w:rsidR="004354D2" w:rsidRPr="00906A96">
        <w:rPr>
          <w:b/>
          <w:lang w:val="en-GB"/>
        </w:rPr>
        <w:t>: Spirituality for Catholic Teachers</w:t>
      </w:r>
      <w:r w:rsidR="004354D2" w:rsidRPr="00906A96">
        <w:rPr>
          <w:b/>
          <w:lang w:val="en-GB"/>
        </w:rPr>
        <w:tab/>
      </w:r>
      <w:r w:rsidRPr="00906A96">
        <w:rPr>
          <w:b/>
          <w:lang w:val="en-GB"/>
        </w:rPr>
        <w:t xml:space="preserve">Fr John </w:t>
      </w:r>
      <w:proofErr w:type="spellStart"/>
      <w:r w:rsidRPr="00906A96">
        <w:rPr>
          <w:b/>
          <w:lang w:val="en-GB"/>
        </w:rPr>
        <w:t>Bollan</w:t>
      </w:r>
      <w:proofErr w:type="spellEnd"/>
      <w:r w:rsidR="004354D2" w:rsidRPr="00906A96">
        <w:rPr>
          <w:b/>
          <w:lang w:val="en-GB"/>
        </w:rPr>
        <w:t>)</w:t>
      </w:r>
      <w:r w:rsidR="00906A96" w:rsidRPr="00906A96">
        <w:rPr>
          <w:b/>
          <w:lang w:val="en-GB"/>
        </w:rPr>
        <w:t xml:space="preserve"> </w:t>
      </w:r>
      <w:r w:rsidR="00906A96" w:rsidRPr="00906A96">
        <w:rPr>
          <w:b/>
          <w:i/>
          <w:lang w:val="en-GB"/>
        </w:rPr>
        <w:t>(Veritas Publications</w:t>
      </w:r>
      <w:r w:rsidR="007A402B">
        <w:rPr>
          <w:b/>
          <w:i/>
          <w:lang w:val="en-GB"/>
        </w:rPr>
        <w:t>)</w:t>
      </w:r>
    </w:p>
    <w:p w14:paraId="06F1ED4A" w14:textId="77777777" w:rsidR="00F474E8" w:rsidRDefault="00F474E8" w:rsidP="00F474E8">
      <w:pPr>
        <w:rPr>
          <w:lang w:val="en-GB"/>
        </w:rPr>
      </w:pPr>
      <w:r>
        <w:rPr>
          <w:lang w:val="en-GB"/>
        </w:rPr>
        <w:t xml:space="preserve">Do You Love Me? A Practical Guide to Catholic                  </w:t>
      </w:r>
      <w:proofErr w:type="spellStart"/>
      <w:r>
        <w:rPr>
          <w:lang w:val="en-GB"/>
        </w:rPr>
        <w:t>Catholic</w:t>
      </w:r>
      <w:proofErr w:type="spellEnd"/>
      <w:r>
        <w:rPr>
          <w:lang w:val="en-GB"/>
        </w:rPr>
        <w:t xml:space="preserve"> Bishops’ Conference of England                                                                                                 Prayer and Spirituality                   </w:t>
      </w:r>
      <w:r w:rsidR="00862DD0">
        <w:rPr>
          <w:lang w:val="en-GB"/>
        </w:rPr>
        <w:t xml:space="preserve">                                          </w:t>
      </w:r>
      <w:r>
        <w:rPr>
          <w:lang w:val="en-GB"/>
        </w:rPr>
        <w:t xml:space="preserve">&amp; Wales </w:t>
      </w:r>
      <w:r w:rsidRPr="00906A96">
        <w:rPr>
          <w:i/>
          <w:lang w:val="en-GB"/>
        </w:rPr>
        <w:t>(Catholic Truth Society)</w:t>
      </w:r>
    </w:p>
    <w:p w14:paraId="06F1ED4B" w14:textId="77777777" w:rsidR="00224872" w:rsidRPr="00906A96" w:rsidRDefault="00224872" w:rsidP="005B6CCC">
      <w:pPr>
        <w:rPr>
          <w:b/>
          <w:lang w:val="en-GB"/>
        </w:rPr>
      </w:pPr>
      <w:r w:rsidRPr="00906A96">
        <w:rPr>
          <w:b/>
          <w:lang w:val="en-GB"/>
        </w:rPr>
        <w:t>A Companion to Catholic Education</w:t>
      </w:r>
      <w:r w:rsidRPr="00906A96">
        <w:rPr>
          <w:b/>
          <w:lang w:val="en-GB"/>
        </w:rPr>
        <w:tab/>
      </w:r>
      <w:r w:rsidRPr="00906A96">
        <w:rPr>
          <w:b/>
          <w:lang w:val="en-GB"/>
        </w:rPr>
        <w:tab/>
      </w:r>
      <w:r w:rsidRPr="00906A96">
        <w:rPr>
          <w:b/>
          <w:lang w:val="en-GB"/>
        </w:rPr>
        <w:tab/>
        <w:t>Leonardo Franchi</w:t>
      </w:r>
      <w:r w:rsidR="004354D2" w:rsidRPr="00906A96">
        <w:rPr>
          <w:b/>
          <w:lang w:val="en-GB"/>
        </w:rPr>
        <w:t xml:space="preserve"> (</w:t>
      </w:r>
      <w:proofErr w:type="spellStart"/>
      <w:r w:rsidR="004354D2" w:rsidRPr="00906A96">
        <w:rPr>
          <w:b/>
          <w:i/>
          <w:lang w:val="en-GB"/>
        </w:rPr>
        <w:t>Gracewing</w:t>
      </w:r>
      <w:proofErr w:type="spellEnd"/>
      <w:r w:rsidR="004354D2" w:rsidRPr="00906A96">
        <w:rPr>
          <w:b/>
          <w:i/>
          <w:lang w:val="en-GB"/>
        </w:rPr>
        <w:t xml:space="preserve"> Publishing)</w:t>
      </w:r>
    </w:p>
    <w:p w14:paraId="06F1ED4C" w14:textId="77777777" w:rsidR="00224872" w:rsidRPr="00906A96" w:rsidRDefault="00224872" w:rsidP="005B6CCC">
      <w:pPr>
        <w:rPr>
          <w:i/>
          <w:lang w:val="en-GB"/>
        </w:rPr>
      </w:pPr>
      <w:r>
        <w:rPr>
          <w:lang w:val="en-GB"/>
        </w:rPr>
        <w:t>Sacraments Revisited</w:t>
      </w:r>
      <w:r>
        <w:rPr>
          <w:lang w:val="en-GB"/>
        </w:rPr>
        <w:tab/>
      </w:r>
      <w:r>
        <w:rPr>
          <w:lang w:val="en-GB"/>
        </w:rPr>
        <w:tab/>
      </w:r>
      <w:r>
        <w:rPr>
          <w:lang w:val="en-GB"/>
        </w:rPr>
        <w:tab/>
      </w:r>
      <w:r>
        <w:rPr>
          <w:lang w:val="en-GB"/>
        </w:rPr>
        <w:tab/>
      </w:r>
      <w:r>
        <w:rPr>
          <w:lang w:val="en-GB"/>
        </w:rPr>
        <w:tab/>
        <w:t>Liam Kelly</w:t>
      </w:r>
      <w:r w:rsidR="004354D2">
        <w:rPr>
          <w:lang w:val="en-GB"/>
        </w:rPr>
        <w:t xml:space="preserve"> </w:t>
      </w:r>
      <w:r w:rsidR="004354D2" w:rsidRPr="00906A96">
        <w:rPr>
          <w:i/>
          <w:lang w:val="en-GB"/>
        </w:rPr>
        <w:t>(</w:t>
      </w:r>
      <w:proofErr w:type="spellStart"/>
      <w:r w:rsidR="004354D2" w:rsidRPr="00906A96">
        <w:rPr>
          <w:i/>
          <w:lang w:val="en-GB"/>
        </w:rPr>
        <w:t>Darton</w:t>
      </w:r>
      <w:proofErr w:type="spellEnd"/>
      <w:r w:rsidR="004354D2" w:rsidRPr="00906A96">
        <w:rPr>
          <w:i/>
          <w:lang w:val="en-GB"/>
        </w:rPr>
        <w:t>, Longman and Todd)</w:t>
      </w:r>
    </w:p>
    <w:p w14:paraId="06F1ED4D" w14:textId="77777777" w:rsidR="00224872" w:rsidRPr="00906A96" w:rsidRDefault="00224872" w:rsidP="005B6CCC">
      <w:pPr>
        <w:rPr>
          <w:b/>
          <w:i/>
          <w:lang w:val="en-GB"/>
        </w:rPr>
      </w:pPr>
      <w:r w:rsidRPr="00906A96">
        <w:rPr>
          <w:b/>
          <w:lang w:val="en-GB"/>
        </w:rPr>
        <w:t>Your Bible: Every Catholic’s Essential Companion</w:t>
      </w:r>
      <w:r w:rsidRPr="00906A96">
        <w:rPr>
          <w:b/>
          <w:lang w:val="en-GB"/>
        </w:rPr>
        <w:tab/>
        <w:t xml:space="preserve">Noel Donnelly </w:t>
      </w:r>
      <w:r w:rsidRPr="00906A96">
        <w:rPr>
          <w:b/>
          <w:i/>
          <w:lang w:val="en-GB"/>
        </w:rPr>
        <w:t>(Redemptorist Publications)</w:t>
      </w:r>
    </w:p>
    <w:p w14:paraId="06F1ED4E" w14:textId="77777777" w:rsidR="004354D2" w:rsidRPr="00906A96" w:rsidRDefault="004354D2" w:rsidP="005B6CCC">
      <w:pPr>
        <w:rPr>
          <w:i/>
          <w:lang w:val="en-GB"/>
        </w:rPr>
      </w:pPr>
      <w:r>
        <w:rPr>
          <w:lang w:val="en-GB"/>
        </w:rPr>
        <w:t>An Introduction to Catholic Theology</w:t>
      </w:r>
      <w:r>
        <w:rPr>
          <w:lang w:val="en-GB"/>
        </w:rPr>
        <w:tab/>
      </w:r>
      <w:r>
        <w:rPr>
          <w:lang w:val="en-GB"/>
        </w:rPr>
        <w:tab/>
      </w:r>
      <w:r>
        <w:rPr>
          <w:lang w:val="en-GB"/>
        </w:rPr>
        <w:tab/>
        <w:t xml:space="preserve">Richard </w:t>
      </w:r>
      <w:proofErr w:type="spellStart"/>
      <w:r>
        <w:rPr>
          <w:lang w:val="en-GB"/>
        </w:rPr>
        <w:t>Lennan</w:t>
      </w:r>
      <w:proofErr w:type="spellEnd"/>
      <w:r>
        <w:rPr>
          <w:lang w:val="en-GB"/>
        </w:rPr>
        <w:t xml:space="preserve"> </w:t>
      </w:r>
      <w:r w:rsidRPr="00906A96">
        <w:rPr>
          <w:i/>
          <w:lang w:val="en-GB"/>
        </w:rPr>
        <w:t>(Paulist Press)</w:t>
      </w:r>
    </w:p>
    <w:p w14:paraId="06F1ED4F" w14:textId="77777777" w:rsidR="00906A96" w:rsidRDefault="005B6CCC" w:rsidP="005B6CCC">
      <w:pPr>
        <w:rPr>
          <w:b/>
          <w:lang w:val="en-GB"/>
        </w:rPr>
      </w:pPr>
      <w:r w:rsidRPr="00906A96">
        <w:rPr>
          <w:b/>
          <w:lang w:val="en-GB"/>
        </w:rPr>
        <w:t>Rediscover Jesus</w:t>
      </w:r>
      <w:r w:rsidRPr="00906A96">
        <w:rPr>
          <w:b/>
          <w:lang w:val="en-GB"/>
        </w:rPr>
        <w:tab/>
      </w:r>
      <w:r w:rsidRPr="00906A96">
        <w:rPr>
          <w:b/>
          <w:lang w:val="en-GB"/>
        </w:rPr>
        <w:tab/>
      </w:r>
      <w:r w:rsidR="00224872" w:rsidRPr="00906A96">
        <w:rPr>
          <w:b/>
          <w:lang w:val="en-GB"/>
        </w:rPr>
        <w:tab/>
      </w:r>
      <w:r w:rsidR="00224872" w:rsidRPr="00906A96">
        <w:rPr>
          <w:b/>
          <w:lang w:val="en-GB"/>
        </w:rPr>
        <w:tab/>
      </w:r>
      <w:r w:rsidR="00224872" w:rsidRPr="00906A96">
        <w:rPr>
          <w:b/>
          <w:lang w:val="en-GB"/>
        </w:rPr>
        <w:tab/>
      </w:r>
      <w:r w:rsidRPr="00906A96">
        <w:rPr>
          <w:b/>
          <w:lang w:val="en-GB"/>
        </w:rPr>
        <w:t xml:space="preserve">Matthew Kelly </w:t>
      </w:r>
      <w:r w:rsidRPr="00906A96">
        <w:rPr>
          <w:b/>
          <w:i/>
          <w:lang w:val="en-GB"/>
        </w:rPr>
        <w:t>(Beacon Publishing)</w:t>
      </w:r>
    </w:p>
    <w:p w14:paraId="06F1ED50" w14:textId="77777777" w:rsidR="006B3882" w:rsidRPr="006B3882" w:rsidRDefault="006B3882" w:rsidP="005B6CCC">
      <w:pPr>
        <w:rPr>
          <w:b/>
          <w:lang w:val="en-GB"/>
        </w:rPr>
      </w:pPr>
    </w:p>
    <w:p w14:paraId="06F1ED51" w14:textId="77777777" w:rsidR="00906A96" w:rsidRDefault="00906A96" w:rsidP="005B6CCC">
      <w:pPr>
        <w:rPr>
          <w:lang w:val="en-GB"/>
        </w:rPr>
      </w:pPr>
    </w:p>
    <w:p w14:paraId="06F1ED52" w14:textId="77777777" w:rsidR="00D32496" w:rsidRPr="00906A96" w:rsidRDefault="00D32496" w:rsidP="005B6CCC">
      <w:pPr>
        <w:rPr>
          <w:b/>
          <w:sz w:val="28"/>
          <w:lang w:val="en-GB"/>
        </w:rPr>
      </w:pPr>
      <w:r w:rsidRPr="00906A96">
        <w:rPr>
          <w:b/>
          <w:sz w:val="28"/>
          <w:lang w:val="en-GB"/>
        </w:rPr>
        <w:t>VIDEO CLIPS</w:t>
      </w:r>
    </w:p>
    <w:p w14:paraId="06F1ED53" w14:textId="77777777" w:rsidR="00D32496" w:rsidRDefault="00906A96" w:rsidP="00906A96">
      <w:pPr>
        <w:ind w:left="2160" w:hanging="2160"/>
        <w:rPr>
          <w:sz w:val="28"/>
          <w:lang w:val="en-GB"/>
        </w:rPr>
      </w:pPr>
      <w:proofErr w:type="spellStart"/>
      <w:r>
        <w:rPr>
          <w:sz w:val="28"/>
          <w:lang w:val="en-GB"/>
        </w:rPr>
        <w:t>Nooma</w:t>
      </w:r>
      <w:proofErr w:type="spellEnd"/>
      <w:r>
        <w:rPr>
          <w:sz w:val="28"/>
          <w:lang w:val="en-GB"/>
        </w:rPr>
        <w:tab/>
      </w:r>
      <w:proofErr w:type="spellStart"/>
      <w:r w:rsidRPr="00906A96">
        <w:rPr>
          <w:sz w:val="28"/>
          <w:lang w:val="en-GB"/>
        </w:rPr>
        <w:t>Nooma</w:t>
      </w:r>
      <w:proofErr w:type="spellEnd"/>
      <w:r w:rsidRPr="00906A96">
        <w:rPr>
          <w:sz w:val="28"/>
          <w:lang w:val="en-GB"/>
        </w:rPr>
        <w:t xml:space="preserve"> </w:t>
      </w:r>
      <w:proofErr w:type="spellStart"/>
      <w:r w:rsidRPr="00906A96">
        <w:rPr>
          <w:sz w:val="28"/>
          <w:lang w:val="en-GB"/>
        </w:rPr>
        <w:t>Youtube</w:t>
      </w:r>
      <w:proofErr w:type="spellEnd"/>
      <w:r w:rsidRPr="00906A96">
        <w:rPr>
          <w:sz w:val="28"/>
          <w:lang w:val="en-GB"/>
        </w:rPr>
        <w:t xml:space="preserve"> Channel </w:t>
      </w:r>
      <w:hyperlink r:id="rId30" w:history="1">
        <w:r w:rsidR="00D71367" w:rsidRPr="00343E05">
          <w:rPr>
            <w:rStyle w:val="Hyperlink"/>
            <w:sz w:val="28"/>
            <w:lang w:val="en-GB"/>
          </w:rPr>
          <w:t>https://www.youtube.com/user/NOOMAtube</w:t>
        </w:r>
      </w:hyperlink>
      <w:r w:rsidR="00D71367">
        <w:rPr>
          <w:sz w:val="28"/>
          <w:lang w:val="en-GB"/>
        </w:rPr>
        <w:t xml:space="preserve"> </w:t>
      </w:r>
      <w:r w:rsidR="00D32496" w:rsidRPr="00906A96">
        <w:rPr>
          <w:sz w:val="28"/>
          <w:lang w:val="en-GB"/>
        </w:rPr>
        <w:t xml:space="preserve">  </w:t>
      </w:r>
    </w:p>
    <w:p w14:paraId="06F1ED54" w14:textId="77777777" w:rsidR="00906A96" w:rsidRPr="00163656" w:rsidRDefault="00906A96" w:rsidP="00906A96">
      <w:pPr>
        <w:ind w:left="2160" w:hanging="2160"/>
        <w:rPr>
          <w:sz w:val="24"/>
          <w:lang w:val="en-GB"/>
        </w:rPr>
      </w:pPr>
      <w:r>
        <w:rPr>
          <w:sz w:val="28"/>
          <w:lang w:val="en-GB"/>
        </w:rPr>
        <w:tab/>
      </w:r>
      <w:r w:rsidRPr="00163656">
        <w:rPr>
          <w:sz w:val="24"/>
          <w:lang w:val="en-GB"/>
        </w:rPr>
        <w:t>Short films, generally 10 – 15 mins long, examining different situations we all face in life and encouraging us to see Jesus in those situations. Here is an example:</w:t>
      </w:r>
    </w:p>
    <w:p w14:paraId="06F1ED55" w14:textId="77777777" w:rsidR="00D32496" w:rsidRDefault="00906A96" w:rsidP="00906A96">
      <w:pPr>
        <w:ind w:left="2160" w:hanging="2160"/>
        <w:rPr>
          <w:lang w:val="en-GB"/>
        </w:rPr>
      </w:pPr>
      <w:r>
        <w:rPr>
          <w:lang w:val="en-GB"/>
        </w:rPr>
        <w:tab/>
      </w:r>
      <w:hyperlink r:id="rId31" w:history="1">
        <w:r w:rsidRPr="00717329">
          <w:rPr>
            <w:rStyle w:val="Hyperlink"/>
            <w:lang w:val="en-GB"/>
          </w:rPr>
          <w:t>https://www.youtube.com/watch?v=WhbAJ20WTp0&amp;list=PLQMHw4ykHG1JBbiA9RiIBbeC_9j6ejEQy&amp;index=19</w:t>
        </w:r>
      </w:hyperlink>
    </w:p>
    <w:p w14:paraId="06F1ED56" w14:textId="77777777" w:rsidR="003F7DAC" w:rsidRDefault="003F7DAC" w:rsidP="00906A96">
      <w:pPr>
        <w:ind w:left="2160" w:hanging="2160"/>
        <w:rPr>
          <w:lang w:val="en-GB"/>
        </w:rPr>
      </w:pPr>
      <w:r>
        <w:rPr>
          <w:lang w:val="en-GB"/>
        </w:rPr>
        <w:tab/>
        <w:t>This clip, “Lump”, examines the idea of God’s forgiveness</w:t>
      </w:r>
    </w:p>
    <w:p w14:paraId="06F1ED57" w14:textId="77777777" w:rsidR="00906A96" w:rsidRDefault="00906A96" w:rsidP="00906A96">
      <w:pPr>
        <w:ind w:left="2160" w:hanging="2160"/>
        <w:rPr>
          <w:lang w:val="en-GB"/>
        </w:rPr>
      </w:pPr>
    </w:p>
    <w:p w14:paraId="06F1ED58" w14:textId="77777777" w:rsidR="00906A96" w:rsidRPr="00163656" w:rsidRDefault="00906A96" w:rsidP="00906A96">
      <w:pPr>
        <w:ind w:left="2160" w:hanging="2160"/>
        <w:rPr>
          <w:sz w:val="28"/>
          <w:lang w:val="en-GB"/>
        </w:rPr>
      </w:pPr>
      <w:r w:rsidRPr="00163656">
        <w:rPr>
          <w:sz w:val="28"/>
          <w:lang w:val="en-GB"/>
        </w:rPr>
        <w:lastRenderedPageBreak/>
        <w:t>Busted Halo</w:t>
      </w:r>
      <w:r w:rsidR="00163656" w:rsidRPr="00163656">
        <w:rPr>
          <w:sz w:val="28"/>
          <w:lang w:val="en-GB"/>
        </w:rPr>
        <w:tab/>
      </w:r>
      <w:proofErr w:type="spellStart"/>
      <w:r w:rsidR="00163656" w:rsidRPr="00163656">
        <w:rPr>
          <w:sz w:val="28"/>
          <w:lang w:val="en-GB"/>
        </w:rPr>
        <w:t>BustedHaloVideo</w:t>
      </w:r>
      <w:proofErr w:type="spellEnd"/>
      <w:r w:rsidR="00163656">
        <w:rPr>
          <w:sz w:val="28"/>
          <w:lang w:val="en-GB"/>
        </w:rPr>
        <w:t xml:space="preserve"> </w:t>
      </w:r>
      <w:proofErr w:type="spellStart"/>
      <w:r w:rsidR="00163656">
        <w:rPr>
          <w:sz w:val="28"/>
          <w:lang w:val="en-GB"/>
        </w:rPr>
        <w:t>Youtube</w:t>
      </w:r>
      <w:proofErr w:type="spellEnd"/>
      <w:r w:rsidR="00163656">
        <w:rPr>
          <w:sz w:val="28"/>
          <w:lang w:val="en-GB"/>
        </w:rPr>
        <w:t xml:space="preserve"> Channel</w:t>
      </w:r>
    </w:p>
    <w:p w14:paraId="06F1ED59" w14:textId="77777777" w:rsidR="00163656" w:rsidRDefault="00163656" w:rsidP="00906A96">
      <w:pPr>
        <w:ind w:left="2160" w:hanging="2160"/>
        <w:rPr>
          <w:lang w:val="en-GB"/>
        </w:rPr>
      </w:pPr>
      <w:r>
        <w:rPr>
          <w:lang w:val="en-GB"/>
        </w:rPr>
        <w:tab/>
      </w:r>
      <w:hyperlink r:id="rId32" w:history="1">
        <w:r w:rsidRPr="00717329">
          <w:rPr>
            <w:rStyle w:val="Hyperlink"/>
            <w:lang w:val="en-GB"/>
          </w:rPr>
          <w:t>https://www.youtube.com/user/bustedhalovideo</w:t>
        </w:r>
      </w:hyperlink>
    </w:p>
    <w:p w14:paraId="06F1ED5A" w14:textId="77777777" w:rsidR="00163656" w:rsidRDefault="00163656" w:rsidP="00906A96">
      <w:pPr>
        <w:ind w:left="2160" w:hanging="2160"/>
        <w:rPr>
          <w:lang w:val="en-GB"/>
        </w:rPr>
      </w:pPr>
      <w:r>
        <w:rPr>
          <w:lang w:val="en-GB"/>
        </w:rPr>
        <w:tab/>
        <w:t xml:space="preserve">Again, short clips, generally 4 – 8 mins long, looking at a Catholic perspective on various issues, </w:t>
      </w:r>
      <w:r w:rsidR="007A402B">
        <w:rPr>
          <w:lang w:val="en-GB"/>
        </w:rPr>
        <w:t xml:space="preserve">teachings and theological </w:t>
      </w:r>
      <w:proofErr w:type="spellStart"/>
      <w:r w:rsidR="007A402B">
        <w:rPr>
          <w:lang w:val="en-GB"/>
        </w:rPr>
        <w:t>iconcepts</w:t>
      </w:r>
      <w:proofErr w:type="spellEnd"/>
      <w:r>
        <w:rPr>
          <w:lang w:val="en-GB"/>
        </w:rPr>
        <w:t xml:space="preserve">. </w:t>
      </w:r>
      <w:r w:rsidR="007A402B">
        <w:rPr>
          <w:lang w:val="en-GB"/>
        </w:rPr>
        <w:t>In addition, they do a series looking at and explaining</w:t>
      </w:r>
      <w:r>
        <w:rPr>
          <w:lang w:val="en-GB"/>
        </w:rPr>
        <w:t xml:space="preserve"> each of the sacraments.</w:t>
      </w:r>
    </w:p>
    <w:p w14:paraId="06F1ED5B" w14:textId="77777777" w:rsidR="003F7DAC" w:rsidRDefault="003F7DAC" w:rsidP="003F7DAC">
      <w:pPr>
        <w:ind w:left="2160" w:hanging="2160"/>
        <w:rPr>
          <w:lang w:val="en-GB"/>
        </w:rPr>
      </w:pPr>
      <w:r>
        <w:rPr>
          <w:lang w:val="en-GB"/>
        </w:rPr>
        <w:tab/>
        <w:t>Here is an example:</w:t>
      </w:r>
    </w:p>
    <w:p w14:paraId="06F1ED5C" w14:textId="77777777" w:rsidR="003F7DAC" w:rsidRDefault="003F7DAC" w:rsidP="00906A96">
      <w:pPr>
        <w:ind w:left="2160" w:hanging="2160"/>
        <w:rPr>
          <w:lang w:val="en-GB"/>
        </w:rPr>
      </w:pPr>
      <w:r>
        <w:rPr>
          <w:lang w:val="en-GB"/>
        </w:rPr>
        <w:tab/>
      </w:r>
      <w:hyperlink r:id="rId33" w:history="1">
        <w:r w:rsidRPr="00717329">
          <w:rPr>
            <w:rStyle w:val="Hyperlink"/>
            <w:lang w:val="en-GB"/>
          </w:rPr>
          <w:t>https://www.youtube.com/watch?v=Wz5-vu6A58E</w:t>
        </w:r>
      </w:hyperlink>
      <w:r>
        <w:rPr>
          <w:lang w:val="en-GB"/>
        </w:rPr>
        <w:t xml:space="preserve"> </w:t>
      </w:r>
    </w:p>
    <w:p w14:paraId="06F1ED5D" w14:textId="746B0A6F" w:rsidR="003F7DAC" w:rsidRDefault="003F7DAC" w:rsidP="00906A96">
      <w:pPr>
        <w:ind w:left="2160" w:hanging="2160"/>
        <w:rPr>
          <w:lang w:val="en-GB"/>
        </w:rPr>
      </w:pPr>
      <w:r>
        <w:rPr>
          <w:lang w:val="en-GB"/>
        </w:rPr>
        <w:tab/>
        <w:t>This clip, “Sacraments 101 – Penance”, explains the teaching behind the sacrament of reconciliation.</w:t>
      </w:r>
    </w:p>
    <w:p w14:paraId="497C2DC0" w14:textId="3BF3E81B" w:rsidR="000B626F" w:rsidRDefault="000B626F" w:rsidP="00906A96">
      <w:pPr>
        <w:ind w:left="2160" w:hanging="2160"/>
        <w:rPr>
          <w:lang w:val="en-GB"/>
        </w:rPr>
      </w:pPr>
    </w:p>
    <w:p w14:paraId="171C26FB" w14:textId="2E10367D" w:rsidR="000B626F" w:rsidRDefault="000B626F" w:rsidP="00906A96">
      <w:pPr>
        <w:ind w:left="2160" w:hanging="2160"/>
        <w:rPr>
          <w:lang w:val="en-GB"/>
        </w:rPr>
      </w:pPr>
    </w:p>
    <w:p w14:paraId="753EDD02" w14:textId="77777777" w:rsidR="000B626F" w:rsidRPr="00897598" w:rsidRDefault="000B626F" w:rsidP="000B626F">
      <w:pPr>
        <w:rPr>
          <w:b/>
          <w:color w:val="FF0000"/>
          <w:sz w:val="24"/>
          <w:szCs w:val="16"/>
          <w:lang w:val="en-GB"/>
        </w:rPr>
      </w:pPr>
      <w:r w:rsidRPr="00897598">
        <w:rPr>
          <w:b/>
          <w:color w:val="FF0000"/>
          <w:sz w:val="24"/>
          <w:szCs w:val="16"/>
          <w:lang w:val="en-GB"/>
        </w:rPr>
        <w:t>Spiritual &amp; Pastoral Care for School Staff</w:t>
      </w:r>
    </w:p>
    <w:p w14:paraId="07B18FB7" w14:textId="6D3B054E" w:rsidR="000B626F" w:rsidRDefault="000B626F" w:rsidP="000B626F">
      <w:pPr>
        <w:rPr>
          <w:b/>
          <w:sz w:val="24"/>
          <w:szCs w:val="16"/>
          <w:lang w:val="en-GB"/>
        </w:rPr>
      </w:pPr>
      <w:r>
        <w:rPr>
          <w:b/>
          <w:sz w:val="24"/>
          <w:szCs w:val="16"/>
          <w:lang w:val="en-GB"/>
        </w:rPr>
        <w:t xml:space="preserve">A series of reflections that were designed to help and support staff in schools during the pandemic: </w:t>
      </w:r>
      <w:hyperlink r:id="rId34" w:history="1">
        <w:r w:rsidRPr="00864F59">
          <w:rPr>
            <w:rStyle w:val="Hyperlink"/>
            <w:b/>
            <w:sz w:val="24"/>
            <w:szCs w:val="16"/>
            <w:lang w:val="en-GB"/>
          </w:rPr>
          <w:t>https://sces.org.uk/r-e-learning-spiritual-support/</w:t>
        </w:r>
      </w:hyperlink>
      <w:r>
        <w:rPr>
          <w:b/>
          <w:sz w:val="24"/>
          <w:szCs w:val="16"/>
          <w:lang w:val="en-GB"/>
        </w:rPr>
        <w:t xml:space="preserve"> </w:t>
      </w:r>
    </w:p>
    <w:p w14:paraId="3F0721F1" w14:textId="77777777" w:rsidR="000B626F" w:rsidRDefault="000B626F" w:rsidP="00906A96">
      <w:pPr>
        <w:ind w:left="2160" w:hanging="2160"/>
        <w:rPr>
          <w:lang w:val="en-GB"/>
        </w:rPr>
      </w:pPr>
    </w:p>
    <w:p w14:paraId="63F914AF" w14:textId="659B6725" w:rsidR="000B626F" w:rsidRDefault="000B626F" w:rsidP="00906A96">
      <w:pPr>
        <w:ind w:left="2160" w:hanging="2160"/>
        <w:rPr>
          <w:lang w:val="en-GB"/>
        </w:rPr>
      </w:pPr>
    </w:p>
    <w:p w14:paraId="15D0F406" w14:textId="4A3B76CE" w:rsidR="000B626F" w:rsidRDefault="000B626F" w:rsidP="000B626F">
      <w:pPr>
        <w:rPr>
          <w:lang w:val="en-GB"/>
        </w:rPr>
      </w:pPr>
    </w:p>
    <w:sectPr w:rsidR="000B62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2DE"/>
    <w:rsid w:val="00057A4E"/>
    <w:rsid w:val="000B626F"/>
    <w:rsid w:val="00163656"/>
    <w:rsid w:val="001813F1"/>
    <w:rsid w:val="001E0605"/>
    <w:rsid w:val="00224872"/>
    <w:rsid w:val="0029156D"/>
    <w:rsid w:val="002C26FF"/>
    <w:rsid w:val="00302B07"/>
    <w:rsid w:val="00361B7F"/>
    <w:rsid w:val="003A13AA"/>
    <w:rsid w:val="003F7DAC"/>
    <w:rsid w:val="00411741"/>
    <w:rsid w:val="004354D2"/>
    <w:rsid w:val="004525D4"/>
    <w:rsid w:val="00453730"/>
    <w:rsid w:val="004C6634"/>
    <w:rsid w:val="005A0279"/>
    <w:rsid w:val="005B6CCC"/>
    <w:rsid w:val="005D422C"/>
    <w:rsid w:val="00606557"/>
    <w:rsid w:val="006106CD"/>
    <w:rsid w:val="006309CA"/>
    <w:rsid w:val="006B3882"/>
    <w:rsid w:val="00710CEA"/>
    <w:rsid w:val="007335D4"/>
    <w:rsid w:val="00751A99"/>
    <w:rsid w:val="0075366D"/>
    <w:rsid w:val="007637A0"/>
    <w:rsid w:val="007A402B"/>
    <w:rsid w:val="007A58F1"/>
    <w:rsid w:val="007B5520"/>
    <w:rsid w:val="008329A4"/>
    <w:rsid w:val="00862DD0"/>
    <w:rsid w:val="00897598"/>
    <w:rsid w:val="00906A96"/>
    <w:rsid w:val="009428EE"/>
    <w:rsid w:val="009555A6"/>
    <w:rsid w:val="009A79C7"/>
    <w:rsid w:val="009E42C9"/>
    <w:rsid w:val="00A073FE"/>
    <w:rsid w:val="00A952DE"/>
    <w:rsid w:val="00AE45B2"/>
    <w:rsid w:val="00AF00A4"/>
    <w:rsid w:val="00AF1DCB"/>
    <w:rsid w:val="00B50ACB"/>
    <w:rsid w:val="00C574E1"/>
    <w:rsid w:val="00CB184A"/>
    <w:rsid w:val="00CB460C"/>
    <w:rsid w:val="00D32496"/>
    <w:rsid w:val="00D42522"/>
    <w:rsid w:val="00D71367"/>
    <w:rsid w:val="00E00369"/>
    <w:rsid w:val="00EF3EA5"/>
    <w:rsid w:val="00EF7CEF"/>
    <w:rsid w:val="00F474E8"/>
    <w:rsid w:val="00FF1EEA"/>
    <w:rsid w:val="00FF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1ED1E"/>
  <w15:chartTrackingRefBased/>
  <w15:docId w15:val="{0FC94CC9-D7AC-42CB-B19E-B2E0E9BD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6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6CCC"/>
    <w:rPr>
      <w:color w:val="0563C1"/>
      <w:u w:val="single"/>
    </w:rPr>
  </w:style>
  <w:style w:type="character" w:styleId="FollowedHyperlink">
    <w:name w:val="FollowedHyperlink"/>
    <w:basedOn w:val="DefaultParagraphFont"/>
    <w:uiPriority w:val="99"/>
    <w:semiHidden/>
    <w:unhideWhenUsed/>
    <w:rsid w:val="005B6CCC"/>
    <w:rPr>
      <w:color w:val="954F72" w:themeColor="followedHyperlink"/>
      <w:u w:val="single"/>
    </w:rPr>
  </w:style>
  <w:style w:type="character" w:styleId="UnresolvedMention">
    <w:name w:val="Unresolved Mention"/>
    <w:basedOn w:val="DefaultParagraphFont"/>
    <w:uiPriority w:val="99"/>
    <w:semiHidden/>
    <w:unhideWhenUsed/>
    <w:rsid w:val="008329A4"/>
    <w:rPr>
      <w:color w:val="605E5C"/>
      <w:shd w:val="clear" w:color="auto" w:fill="E1DFDD"/>
    </w:rPr>
  </w:style>
  <w:style w:type="character" w:styleId="Emphasis">
    <w:name w:val="Emphasis"/>
    <w:basedOn w:val="DefaultParagraphFont"/>
    <w:uiPriority w:val="20"/>
    <w:qFormat/>
    <w:rsid w:val="009555A6"/>
    <w:rPr>
      <w:i/>
      <w:iCs/>
    </w:rPr>
  </w:style>
  <w:style w:type="character" w:customStyle="1" w:styleId="Heading1Char">
    <w:name w:val="Heading 1 Char"/>
    <w:basedOn w:val="DefaultParagraphFont"/>
    <w:link w:val="Heading1"/>
    <w:uiPriority w:val="9"/>
    <w:rsid w:val="006106C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0424">
      <w:bodyDiv w:val="1"/>
      <w:marLeft w:val="0"/>
      <w:marRight w:val="0"/>
      <w:marTop w:val="0"/>
      <w:marBottom w:val="0"/>
      <w:divBdr>
        <w:top w:val="none" w:sz="0" w:space="0" w:color="auto"/>
        <w:left w:val="none" w:sz="0" w:space="0" w:color="auto"/>
        <w:bottom w:val="none" w:sz="0" w:space="0" w:color="auto"/>
        <w:right w:val="none" w:sz="0" w:space="0" w:color="auto"/>
      </w:divBdr>
      <w:divsChild>
        <w:div w:id="1391733516">
          <w:marLeft w:val="0"/>
          <w:marRight w:val="675"/>
          <w:marTop w:val="150"/>
          <w:marBottom w:val="0"/>
          <w:divBdr>
            <w:top w:val="none" w:sz="0" w:space="0" w:color="auto"/>
            <w:left w:val="none" w:sz="0" w:space="0" w:color="auto"/>
            <w:bottom w:val="none" w:sz="0" w:space="0" w:color="auto"/>
            <w:right w:val="none" w:sz="0" w:space="0" w:color="auto"/>
          </w:divBdr>
        </w:div>
        <w:div w:id="193731112">
          <w:marLeft w:val="0"/>
          <w:marRight w:val="0"/>
          <w:marTop w:val="0"/>
          <w:marBottom w:val="0"/>
          <w:divBdr>
            <w:top w:val="none" w:sz="0" w:space="0" w:color="auto"/>
            <w:left w:val="none" w:sz="0" w:space="0" w:color="auto"/>
            <w:bottom w:val="none" w:sz="0" w:space="0" w:color="auto"/>
            <w:right w:val="none" w:sz="0" w:space="0" w:color="auto"/>
          </w:divBdr>
        </w:div>
      </w:divsChild>
    </w:div>
    <w:div w:id="723019571">
      <w:bodyDiv w:val="1"/>
      <w:marLeft w:val="0"/>
      <w:marRight w:val="0"/>
      <w:marTop w:val="0"/>
      <w:marBottom w:val="0"/>
      <w:divBdr>
        <w:top w:val="none" w:sz="0" w:space="0" w:color="auto"/>
        <w:left w:val="none" w:sz="0" w:space="0" w:color="auto"/>
        <w:bottom w:val="none" w:sz="0" w:space="0" w:color="auto"/>
        <w:right w:val="none" w:sz="0" w:space="0" w:color="auto"/>
      </w:divBdr>
    </w:div>
    <w:div w:id="812527494">
      <w:bodyDiv w:val="1"/>
      <w:marLeft w:val="0"/>
      <w:marRight w:val="0"/>
      <w:marTop w:val="0"/>
      <w:marBottom w:val="0"/>
      <w:divBdr>
        <w:top w:val="none" w:sz="0" w:space="0" w:color="auto"/>
        <w:left w:val="none" w:sz="0" w:space="0" w:color="auto"/>
        <w:bottom w:val="none" w:sz="0" w:space="0" w:color="auto"/>
        <w:right w:val="none" w:sz="0" w:space="0" w:color="auto"/>
      </w:divBdr>
    </w:div>
    <w:div w:id="1363633900">
      <w:bodyDiv w:val="1"/>
      <w:marLeft w:val="0"/>
      <w:marRight w:val="0"/>
      <w:marTop w:val="0"/>
      <w:marBottom w:val="0"/>
      <w:divBdr>
        <w:top w:val="none" w:sz="0" w:space="0" w:color="auto"/>
        <w:left w:val="none" w:sz="0" w:space="0" w:color="auto"/>
        <w:bottom w:val="none" w:sz="0" w:space="0" w:color="auto"/>
        <w:right w:val="none" w:sz="0" w:space="0" w:color="auto"/>
      </w:divBdr>
    </w:div>
    <w:div w:id="1732848700">
      <w:bodyDiv w:val="1"/>
      <w:marLeft w:val="0"/>
      <w:marRight w:val="0"/>
      <w:marTop w:val="0"/>
      <w:marBottom w:val="0"/>
      <w:divBdr>
        <w:top w:val="none" w:sz="0" w:space="0" w:color="auto"/>
        <w:left w:val="none" w:sz="0" w:space="0" w:color="auto"/>
        <w:bottom w:val="none" w:sz="0" w:space="0" w:color="auto"/>
        <w:right w:val="none" w:sz="0" w:space="0" w:color="auto"/>
      </w:divBdr>
    </w:div>
    <w:div w:id="1994677267">
      <w:bodyDiv w:val="1"/>
      <w:marLeft w:val="0"/>
      <w:marRight w:val="0"/>
      <w:marTop w:val="0"/>
      <w:marBottom w:val="0"/>
      <w:divBdr>
        <w:top w:val="none" w:sz="0" w:space="0" w:color="auto"/>
        <w:left w:val="none" w:sz="0" w:space="0" w:color="auto"/>
        <w:bottom w:val="none" w:sz="0" w:space="0" w:color="auto"/>
        <w:right w:val="none" w:sz="0" w:space="0" w:color="auto"/>
      </w:divBdr>
      <w:divsChild>
        <w:div w:id="1986929527">
          <w:marLeft w:val="0"/>
          <w:marRight w:val="675"/>
          <w:marTop w:val="150"/>
          <w:marBottom w:val="0"/>
          <w:divBdr>
            <w:top w:val="none" w:sz="0" w:space="0" w:color="auto"/>
            <w:left w:val="none" w:sz="0" w:space="0" w:color="auto"/>
            <w:bottom w:val="none" w:sz="0" w:space="0" w:color="auto"/>
            <w:right w:val="none" w:sz="0" w:space="0" w:color="auto"/>
          </w:divBdr>
        </w:div>
        <w:div w:id="219177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holic-link.org/how-to-go-to-adoration-eucharist/" TargetMode="External"/><Relationship Id="rId13" Type="http://schemas.openxmlformats.org/officeDocument/2006/relationships/hyperlink" Target="https://www.youtube.com/watch?v=cOa5dDawxVA" TargetMode="External"/><Relationship Id="rId18" Type="http://schemas.openxmlformats.org/officeDocument/2006/relationships/hyperlink" Target="https://www.wordonfire.org/resources/homily/the-beatitudes-a-spiritual-program/658/" TargetMode="External"/><Relationship Id="rId26" Type="http://schemas.openxmlformats.org/officeDocument/2006/relationships/hyperlink" Target="https://www.catholiceducation.org/en/culture/catholic-contributions/the-beatitudes-a-concise-summary.html" TargetMode="External"/><Relationship Id="rId3" Type="http://schemas.openxmlformats.org/officeDocument/2006/relationships/settings" Target="settings.xml"/><Relationship Id="rId21" Type="http://schemas.openxmlformats.org/officeDocument/2006/relationships/hyperlink" Target="https://www.loyolapress.com/our-catholic-faith/family/catholic-teens/catholic-teachings-for-teens/about-the-beatitudes-for-teens" TargetMode="External"/><Relationship Id="rId34" Type="http://schemas.openxmlformats.org/officeDocument/2006/relationships/hyperlink" Target="https://sces.org.uk/r-e-learning-spiritual-support/" TargetMode="External"/><Relationship Id="rId7" Type="http://schemas.openxmlformats.org/officeDocument/2006/relationships/hyperlink" Target="https://www.youtube.com/watch?v=kw-hcK2KnhA" TargetMode="External"/><Relationship Id="rId12" Type="http://schemas.openxmlformats.org/officeDocument/2006/relationships/hyperlink" Target="https://www.thinkingfaith.org/articles/%E2%80%98it-your-face-o-lord-i-seek-hide-not-your-face%E2%80%99" TargetMode="External"/><Relationship Id="rId17" Type="http://schemas.openxmlformats.org/officeDocument/2006/relationships/hyperlink" Target="https://www.thinkingfaith.org/articles/20090612_1.htm" TargetMode="External"/><Relationship Id="rId25" Type="http://schemas.openxmlformats.org/officeDocument/2006/relationships/hyperlink" Target="https://www.youtube.com/watch?v=XHmTcxYHzy8&amp;t=218s" TargetMode="External"/><Relationship Id="rId33" Type="http://schemas.openxmlformats.org/officeDocument/2006/relationships/hyperlink" Target="https://www.youtube.com/watch?v=Wz5-vu6A58E" TargetMode="External"/><Relationship Id="rId2" Type="http://schemas.openxmlformats.org/officeDocument/2006/relationships/styles" Target="styles.xml"/><Relationship Id="rId16" Type="http://schemas.openxmlformats.org/officeDocument/2006/relationships/hyperlink" Target="https://www.thinkingfaith.org/articles/corpus-christi-transforming-creation" TargetMode="External"/><Relationship Id="rId20" Type="http://schemas.openxmlformats.org/officeDocument/2006/relationships/hyperlink" Target="https://sces.org.uk/the-meaning-of-the-sermon-on-the-mount/" TargetMode="External"/><Relationship Id="rId29" Type="http://schemas.openxmlformats.org/officeDocument/2006/relationships/hyperlink" Target="http://www.loyolapress.com/our-catholic-faith/prayer/daily-inspirations" TargetMode="External"/><Relationship Id="rId1" Type="http://schemas.openxmlformats.org/officeDocument/2006/relationships/customXml" Target="../customXml/item1.xml"/><Relationship Id="rId6" Type="http://schemas.openxmlformats.org/officeDocument/2006/relationships/hyperlink" Target="https://www.wordonfire.org/resources/article/come-back-to-mass/31529/" TargetMode="External"/><Relationship Id="rId11" Type="http://schemas.openxmlformats.org/officeDocument/2006/relationships/hyperlink" Target="https://www.wordonfire.org/resources/video/evangelizing-is-priority-one-bishop-barron-speaks-to-catholic-educators/29988/" TargetMode="External"/><Relationship Id="rId24" Type="http://schemas.openxmlformats.org/officeDocument/2006/relationships/hyperlink" Target="https://stjuleschurch.org/meditating-the-beatitudes" TargetMode="External"/><Relationship Id="rId32" Type="http://schemas.openxmlformats.org/officeDocument/2006/relationships/hyperlink" Target="https://www.youtube.com/user/bustedhalovideo" TargetMode="External"/><Relationship Id="rId5" Type="http://schemas.openxmlformats.org/officeDocument/2006/relationships/hyperlink" Target="https://www.youtube.com/watch?v=FXHKz2NniDk" TargetMode="External"/><Relationship Id="rId15" Type="http://schemas.openxmlformats.org/officeDocument/2006/relationships/hyperlink" Target="https://www.youtube.com/watch?v=cOa5dDawxVA" TargetMode="External"/><Relationship Id="rId23" Type="http://schemas.openxmlformats.org/officeDocument/2006/relationships/hyperlink" Target="https://www.youtube.com/watch?v=XHmTcxYHzy8&amp;t=218s" TargetMode="External"/><Relationship Id="rId28" Type="http://schemas.openxmlformats.org/officeDocument/2006/relationships/hyperlink" Target="http://gnm.org/good-news-reflections/" TargetMode="External"/><Relationship Id="rId36" Type="http://schemas.openxmlformats.org/officeDocument/2006/relationships/theme" Target="theme/theme1.xml"/><Relationship Id="rId10" Type="http://schemas.openxmlformats.org/officeDocument/2006/relationships/hyperlink" Target="https://www.youtube.com/watch?v=FhUa0KhpRe4" TargetMode="External"/><Relationship Id="rId19" Type="http://schemas.openxmlformats.org/officeDocument/2006/relationships/hyperlink" Target="https://www.wordonfire.org/resources/homily/blessed-are-we/" TargetMode="External"/><Relationship Id="rId31" Type="http://schemas.openxmlformats.org/officeDocument/2006/relationships/hyperlink" Target="https://www.youtube.com/watch?v=WhbAJ20WTp0&amp;list=PLQMHw4ykHG1JBbiA9RiIBbeC_9j6ejEQy&amp;index=19" TargetMode="External"/><Relationship Id="rId4" Type="http://schemas.openxmlformats.org/officeDocument/2006/relationships/webSettings" Target="webSettings.xml"/><Relationship Id="rId9" Type="http://schemas.openxmlformats.org/officeDocument/2006/relationships/hyperlink" Target="https://www.wordonfire.org/resources/article/what-is-happening-at-mass/5609/" TargetMode="External"/><Relationship Id="rId14" Type="http://schemas.openxmlformats.org/officeDocument/2006/relationships/hyperlink" Target="https://www.thinkingfaith.org/articles/how-be-grateful" TargetMode="External"/><Relationship Id="rId22" Type="http://schemas.openxmlformats.org/officeDocument/2006/relationships/hyperlink" Target="https://www.loyolapress.com/our-catholic-faith/scripture-and-tradition/catholic-living/a-few-lessons-for-living-from-pope-john-paul-ii" TargetMode="External"/><Relationship Id="rId27" Type="http://schemas.openxmlformats.org/officeDocument/2006/relationships/hyperlink" Target="https://www.catholiceducation.org.uk/images/Christ_at_the_Centre_1.pdf" TargetMode="External"/><Relationship Id="rId30" Type="http://schemas.openxmlformats.org/officeDocument/2006/relationships/hyperlink" Target="https://www.youtube.com/user/NOOMAtube"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5C58A-C548-471C-BB80-1A357BAFF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1684</Words>
  <Characters>9600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Secondaryre</dc:creator>
  <cp:keywords/>
  <dc:description/>
  <cp:lastModifiedBy>Jo Hughes</cp:lastModifiedBy>
  <cp:revision>4</cp:revision>
  <dcterms:created xsi:type="dcterms:W3CDTF">2021-10-14T09:31:00Z</dcterms:created>
  <dcterms:modified xsi:type="dcterms:W3CDTF">2021-10-15T09:31:00Z</dcterms:modified>
</cp:coreProperties>
</file>